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93" w:rsidRPr="000E618A" w:rsidRDefault="0001061D" w:rsidP="001C3D71">
      <w:pPr>
        <w:tabs>
          <w:tab w:val="left" w:pos="1843"/>
        </w:tabs>
        <w:autoSpaceDE w:val="0"/>
        <w:autoSpaceDN w:val="0"/>
        <w:adjustRightInd w:val="0"/>
        <w:jc w:val="both"/>
        <w:rPr>
          <w:color w:val="000000" w:themeColor="text1"/>
        </w:rPr>
      </w:pPr>
      <w:r>
        <w:rPr>
          <w:color w:val="000000" w:themeColor="text1"/>
        </w:rPr>
        <w:t xml:space="preserve"> </w:t>
      </w:r>
    </w:p>
    <w:p w:rsidR="00F34393" w:rsidRPr="000E618A" w:rsidRDefault="004E1137" w:rsidP="001C3D71">
      <w:pPr>
        <w:tabs>
          <w:tab w:val="left" w:pos="1843"/>
        </w:tabs>
        <w:autoSpaceDE w:val="0"/>
        <w:autoSpaceDN w:val="0"/>
        <w:adjustRightInd w:val="0"/>
        <w:ind w:left="-180"/>
        <w:jc w:val="both"/>
        <w:rPr>
          <w:color w:val="000000" w:themeColor="text1"/>
        </w:rPr>
      </w:pPr>
      <w:r>
        <w:rPr>
          <w:color w:val="000000" w:themeColor="text1"/>
        </w:rPr>
        <w:tab/>
      </w:r>
      <w:r>
        <w:rPr>
          <w:color w:val="000000" w:themeColor="text1"/>
        </w:rPr>
        <w:tab/>
      </w:r>
    </w:p>
    <w:p w:rsidR="00F34393" w:rsidRPr="000E618A" w:rsidRDefault="00F34393" w:rsidP="001C3D71">
      <w:pPr>
        <w:tabs>
          <w:tab w:val="left" w:pos="1843"/>
        </w:tabs>
        <w:autoSpaceDE w:val="0"/>
        <w:autoSpaceDN w:val="0"/>
        <w:adjustRightInd w:val="0"/>
        <w:ind w:left="-180"/>
        <w:jc w:val="both"/>
        <w:rPr>
          <w:color w:val="000000" w:themeColor="text1"/>
        </w:rPr>
      </w:pPr>
    </w:p>
    <w:p w:rsidR="00F34393" w:rsidRPr="004E1137" w:rsidRDefault="00F34393" w:rsidP="001C3D71">
      <w:pPr>
        <w:tabs>
          <w:tab w:val="left" w:pos="1843"/>
        </w:tabs>
        <w:autoSpaceDE w:val="0"/>
        <w:autoSpaceDN w:val="0"/>
        <w:adjustRightInd w:val="0"/>
        <w:ind w:left="-180"/>
        <w:jc w:val="both"/>
        <w:rPr>
          <w:color w:val="FF0000"/>
        </w:rPr>
      </w:pPr>
    </w:p>
    <w:tbl>
      <w:tblPr>
        <w:tblW w:w="5220" w:type="dxa"/>
        <w:tblLook w:val="01E0" w:firstRow="1" w:lastRow="1" w:firstColumn="1" w:lastColumn="1" w:noHBand="0" w:noVBand="0"/>
      </w:tblPr>
      <w:tblGrid>
        <w:gridCol w:w="720"/>
        <w:gridCol w:w="4500"/>
      </w:tblGrid>
      <w:tr w:rsidR="004E1137" w:rsidRPr="004E1137" w:rsidTr="004E1137">
        <w:tc>
          <w:tcPr>
            <w:tcW w:w="720" w:type="dxa"/>
          </w:tcPr>
          <w:p w:rsidR="004E1137" w:rsidRPr="004E1137" w:rsidRDefault="004E1137" w:rsidP="001C3D71">
            <w:pPr>
              <w:tabs>
                <w:tab w:val="left" w:pos="1843"/>
              </w:tabs>
              <w:autoSpaceDE w:val="0"/>
              <w:autoSpaceDN w:val="0"/>
              <w:adjustRightInd w:val="0"/>
              <w:jc w:val="both"/>
              <w:rPr>
                <w:color w:val="FF0000"/>
              </w:rPr>
            </w:pPr>
          </w:p>
        </w:tc>
        <w:tc>
          <w:tcPr>
            <w:tcW w:w="4500" w:type="dxa"/>
          </w:tcPr>
          <w:p w:rsidR="004E1137" w:rsidRPr="004E1137" w:rsidRDefault="004E1137" w:rsidP="004E1137">
            <w:pPr>
              <w:tabs>
                <w:tab w:val="left" w:pos="1843"/>
              </w:tabs>
              <w:autoSpaceDE w:val="0"/>
              <w:autoSpaceDN w:val="0"/>
              <w:adjustRightInd w:val="0"/>
              <w:jc w:val="both"/>
              <w:rPr>
                <w:color w:val="FF0000"/>
              </w:rPr>
            </w:pPr>
          </w:p>
        </w:tc>
      </w:tr>
    </w:tbl>
    <w:p w:rsidR="004E1137" w:rsidRPr="004E1137" w:rsidRDefault="004E1137" w:rsidP="004E1137">
      <w:pPr>
        <w:pStyle w:val="ConsPlusNonformat"/>
        <w:widowControl/>
        <w:tabs>
          <w:tab w:val="left" w:pos="1843"/>
        </w:tabs>
        <w:jc w:val="both"/>
        <w:rPr>
          <w:rFonts w:ascii="Times New Roman" w:hAnsi="Times New Roman" w:cs="Times New Roman"/>
          <w:color w:val="000000" w:themeColor="text1"/>
          <w:sz w:val="24"/>
          <w:szCs w:val="24"/>
        </w:rPr>
      </w:pPr>
      <w:proofErr w:type="gramStart"/>
      <w:r w:rsidRPr="004E1137">
        <w:rPr>
          <w:rFonts w:ascii="Times New Roman" w:hAnsi="Times New Roman" w:cs="Times New Roman"/>
          <w:color w:val="000000" w:themeColor="text1"/>
          <w:sz w:val="24"/>
          <w:szCs w:val="24"/>
        </w:rPr>
        <w:t xml:space="preserve">Утвержден:   </w:t>
      </w:r>
      <w:proofErr w:type="gramEnd"/>
      <w:r w:rsidRPr="004E11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E1137">
        <w:rPr>
          <w:rFonts w:ascii="Times New Roman" w:hAnsi="Times New Roman" w:cs="Times New Roman"/>
          <w:color w:val="000000" w:themeColor="text1"/>
          <w:sz w:val="24"/>
          <w:szCs w:val="24"/>
        </w:rPr>
        <w:t>Утвержден:</w:t>
      </w:r>
      <w:r w:rsidR="00E7143C" w:rsidRPr="00E7143C">
        <w:rPr>
          <w:rFonts w:ascii="Times New Roman" w:hAnsi="Times New Roman" w:cs="Times New Roman"/>
          <w:color w:val="000000" w:themeColor="text1"/>
          <w:sz w:val="24"/>
          <w:szCs w:val="24"/>
        </w:rPr>
        <w:t xml:space="preserve"> </w:t>
      </w:r>
    </w:p>
    <w:p w:rsidR="00E7143C" w:rsidRDefault="00E7143C" w:rsidP="004E1137">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Управления образования</w:t>
      </w:r>
      <w:r w:rsidRPr="00E71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E1137">
        <w:rPr>
          <w:rFonts w:ascii="Times New Roman" w:hAnsi="Times New Roman" w:cs="Times New Roman"/>
          <w:color w:val="000000" w:themeColor="text1"/>
          <w:sz w:val="24"/>
          <w:szCs w:val="24"/>
        </w:rPr>
        <w:t>Общим собранием коллектива</w:t>
      </w:r>
      <w:r w:rsidRPr="00E71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Муниципального района</w:t>
      </w:r>
      <w:r w:rsidR="00C603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C603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МКОУ </w:t>
      </w:r>
      <w:proofErr w:type="gramStart"/>
      <w:r>
        <w:rPr>
          <w:rFonts w:ascii="Times New Roman" w:hAnsi="Times New Roman" w:cs="Times New Roman"/>
          <w:color w:val="000000" w:themeColor="text1"/>
          <w:sz w:val="24"/>
          <w:szCs w:val="24"/>
        </w:rPr>
        <w:t xml:space="preserve">« </w:t>
      </w:r>
      <w:proofErr w:type="spellStart"/>
      <w:r w:rsidR="00B70779">
        <w:rPr>
          <w:rFonts w:ascii="Times New Roman" w:hAnsi="Times New Roman" w:cs="Times New Roman"/>
          <w:color w:val="000000" w:themeColor="text1"/>
          <w:sz w:val="24"/>
          <w:szCs w:val="24"/>
        </w:rPr>
        <w:t>Качалкент</w:t>
      </w:r>
      <w:r w:rsidR="00B77E9D">
        <w:rPr>
          <w:rFonts w:ascii="Times New Roman" w:hAnsi="Times New Roman" w:cs="Times New Roman"/>
          <w:color w:val="000000" w:themeColor="text1"/>
          <w:sz w:val="24"/>
          <w:szCs w:val="24"/>
        </w:rPr>
        <w:t>ская</w:t>
      </w:r>
      <w:proofErr w:type="spellEnd"/>
      <w:proofErr w:type="gramEnd"/>
      <w:r w:rsidR="00B77E9D">
        <w:rPr>
          <w:rFonts w:ascii="Times New Roman" w:hAnsi="Times New Roman" w:cs="Times New Roman"/>
          <w:color w:val="000000" w:themeColor="text1"/>
          <w:sz w:val="24"/>
          <w:szCs w:val="24"/>
        </w:rPr>
        <w:t xml:space="preserve"> ООШ</w:t>
      </w:r>
      <w:r>
        <w:rPr>
          <w:rFonts w:ascii="Times New Roman" w:hAnsi="Times New Roman" w:cs="Times New Roman"/>
          <w:color w:val="000000" w:themeColor="text1"/>
          <w:sz w:val="24"/>
          <w:szCs w:val="24"/>
        </w:rPr>
        <w:t>»</w:t>
      </w:r>
    </w:p>
    <w:p w:rsidR="004E1137" w:rsidRPr="004E1137" w:rsidRDefault="00CD3219" w:rsidP="004E1137">
      <w:pPr>
        <w:pStyle w:val="ConsPlusNonformat"/>
        <w:widowControl/>
        <w:tabs>
          <w:tab w:val="left" w:pos="184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«Сулейман-</w:t>
      </w:r>
      <w:proofErr w:type="spellStart"/>
      <w:r>
        <w:rPr>
          <w:rFonts w:ascii="Times New Roman" w:hAnsi="Times New Roman" w:cs="Times New Roman"/>
          <w:color w:val="000000" w:themeColor="text1"/>
          <w:sz w:val="24"/>
          <w:szCs w:val="24"/>
        </w:rPr>
        <w:t>Стальск</w:t>
      </w:r>
      <w:r w:rsidR="00E7143C">
        <w:rPr>
          <w:rFonts w:ascii="Times New Roman" w:hAnsi="Times New Roman" w:cs="Times New Roman"/>
          <w:color w:val="000000" w:themeColor="text1"/>
          <w:sz w:val="24"/>
          <w:szCs w:val="24"/>
        </w:rPr>
        <w:t>ий</w:t>
      </w:r>
      <w:proofErr w:type="spellEnd"/>
      <w:r w:rsidR="00E7143C">
        <w:rPr>
          <w:rFonts w:ascii="Times New Roman" w:hAnsi="Times New Roman" w:cs="Times New Roman"/>
          <w:color w:val="000000" w:themeColor="text1"/>
          <w:sz w:val="24"/>
          <w:szCs w:val="24"/>
        </w:rPr>
        <w:t xml:space="preserve"> район</w:t>
      </w:r>
      <w:r w:rsidR="004E1137" w:rsidRPr="004E1137">
        <w:rPr>
          <w:rFonts w:ascii="Times New Roman" w:hAnsi="Times New Roman" w:cs="Times New Roman"/>
          <w:color w:val="000000" w:themeColor="text1"/>
          <w:sz w:val="24"/>
          <w:szCs w:val="24"/>
        </w:rPr>
        <w:t xml:space="preserve">» </w:t>
      </w:r>
      <w:r w:rsidR="004E1137" w:rsidRPr="004E1137">
        <w:rPr>
          <w:rFonts w:ascii="Times New Roman" w:hAnsi="Times New Roman" w:cs="Times New Roman"/>
          <w:color w:val="000000" w:themeColor="text1"/>
          <w:sz w:val="24"/>
          <w:szCs w:val="24"/>
        </w:rPr>
        <w:tab/>
      </w:r>
      <w:r w:rsidR="004E1137" w:rsidRPr="004E1137">
        <w:rPr>
          <w:rFonts w:ascii="Times New Roman" w:hAnsi="Times New Roman" w:cs="Times New Roman"/>
          <w:color w:val="000000" w:themeColor="text1"/>
          <w:sz w:val="24"/>
          <w:szCs w:val="24"/>
        </w:rPr>
        <w:tab/>
      </w:r>
      <w:r w:rsidR="004E1137">
        <w:rPr>
          <w:rFonts w:ascii="Times New Roman" w:hAnsi="Times New Roman" w:cs="Times New Roman"/>
          <w:color w:val="000000" w:themeColor="text1"/>
          <w:sz w:val="24"/>
          <w:szCs w:val="24"/>
        </w:rPr>
        <w:tab/>
      </w:r>
      <w:r w:rsidR="004E1137" w:rsidRPr="004E1137">
        <w:rPr>
          <w:rFonts w:ascii="Times New Roman" w:hAnsi="Times New Roman" w:cs="Times New Roman"/>
          <w:color w:val="000000" w:themeColor="text1"/>
          <w:sz w:val="24"/>
          <w:szCs w:val="24"/>
        </w:rPr>
        <w:t>Протокол №       от «___</w:t>
      </w:r>
      <w:proofErr w:type="gramStart"/>
      <w:r w:rsidR="004E1137" w:rsidRPr="004E1137">
        <w:rPr>
          <w:rFonts w:ascii="Times New Roman" w:hAnsi="Times New Roman" w:cs="Times New Roman"/>
          <w:color w:val="000000" w:themeColor="text1"/>
          <w:sz w:val="24"/>
          <w:szCs w:val="24"/>
        </w:rPr>
        <w:t>_»_</w:t>
      </w:r>
      <w:proofErr w:type="gramEnd"/>
      <w:r w:rsidR="004E1137" w:rsidRPr="004E1137">
        <w:rPr>
          <w:rFonts w:ascii="Times New Roman" w:hAnsi="Times New Roman" w:cs="Times New Roman"/>
          <w:color w:val="000000" w:themeColor="text1"/>
          <w:sz w:val="24"/>
          <w:szCs w:val="24"/>
        </w:rPr>
        <w:t>______20</w:t>
      </w:r>
      <w:r w:rsidR="00B77E9D">
        <w:rPr>
          <w:rFonts w:ascii="Times New Roman" w:hAnsi="Times New Roman" w:cs="Times New Roman"/>
          <w:color w:val="000000" w:themeColor="text1"/>
          <w:sz w:val="24"/>
          <w:szCs w:val="24"/>
        </w:rPr>
        <w:t>___г.</w:t>
      </w:r>
    </w:p>
    <w:p w:rsidR="004E1137" w:rsidRPr="004E1137" w:rsidRDefault="004E1137" w:rsidP="004E1137">
      <w:pPr>
        <w:pStyle w:val="ConsPlusNonformat"/>
        <w:widowControl/>
        <w:tabs>
          <w:tab w:val="left" w:pos="1843"/>
        </w:tabs>
        <w:jc w:val="both"/>
        <w:rPr>
          <w:rFonts w:ascii="Times New Roman" w:hAnsi="Times New Roman" w:cs="Times New Roman"/>
          <w:color w:val="000000" w:themeColor="text1"/>
          <w:sz w:val="24"/>
          <w:szCs w:val="24"/>
        </w:rPr>
      </w:pPr>
      <w:r w:rsidRPr="004E1137">
        <w:rPr>
          <w:rFonts w:ascii="Times New Roman" w:hAnsi="Times New Roman" w:cs="Times New Roman"/>
          <w:color w:val="000000" w:themeColor="text1"/>
          <w:sz w:val="24"/>
          <w:szCs w:val="24"/>
        </w:rPr>
        <w:t>Аминов К.А</w:t>
      </w:r>
      <w:r w:rsidR="00CC35AD">
        <w:rPr>
          <w:rFonts w:ascii="Times New Roman" w:hAnsi="Times New Roman" w:cs="Times New Roman"/>
          <w:color w:val="000000" w:themeColor="text1"/>
          <w:sz w:val="24"/>
          <w:szCs w:val="24"/>
        </w:rPr>
        <w:t xml:space="preserve">. </w:t>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r>
      <w:r w:rsidR="00CC35AD">
        <w:rPr>
          <w:rFonts w:ascii="Times New Roman" w:hAnsi="Times New Roman" w:cs="Times New Roman"/>
          <w:color w:val="000000" w:themeColor="text1"/>
          <w:sz w:val="24"/>
          <w:szCs w:val="24"/>
        </w:rPr>
        <w:tab/>
        <w:t xml:space="preserve">Директор </w:t>
      </w:r>
      <w:proofErr w:type="gramStart"/>
      <w:r w:rsidR="00CC35AD">
        <w:rPr>
          <w:rFonts w:ascii="Times New Roman" w:hAnsi="Times New Roman" w:cs="Times New Roman"/>
          <w:color w:val="000000" w:themeColor="text1"/>
          <w:sz w:val="24"/>
          <w:szCs w:val="24"/>
        </w:rPr>
        <w:t>школы</w:t>
      </w:r>
      <w:r w:rsidR="00E7143C">
        <w:rPr>
          <w:rFonts w:ascii="Times New Roman" w:hAnsi="Times New Roman" w:cs="Times New Roman"/>
          <w:color w:val="000000" w:themeColor="text1"/>
          <w:sz w:val="24"/>
          <w:szCs w:val="24"/>
        </w:rPr>
        <w:t xml:space="preserve"> </w:t>
      </w:r>
      <w:r w:rsidR="00CC35AD">
        <w:rPr>
          <w:rFonts w:ascii="Times New Roman" w:hAnsi="Times New Roman" w:cs="Times New Roman"/>
          <w:color w:val="000000" w:themeColor="text1"/>
          <w:sz w:val="24"/>
          <w:szCs w:val="24"/>
        </w:rPr>
        <w:t>:</w:t>
      </w:r>
      <w:proofErr w:type="gramEnd"/>
      <w:r w:rsidR="00CC35AD">
        <w:rPr>
          <w:rFonts w:ascii="Times New Roman" w:hAnsi="Times New Roman" w:cs="Times New Roman"/>
          <w:color w:val="000000" w:themeColor="text1"/>
          <w:sz w:val="24"/>
          <w:szCs w:val="24"/>
        </w:rPr>
        <w:t xml:space="preserve"> _____</w:t>
      </w:r>
      <w:r w:rsidRPr="004E1137">
        <w:rPr>
          <w:rFonts w:ascii="Times New Roman" w:hAnsi="Times New Roman" w:cs="Times New Roman"/>
          <w:color w:val="000000" w:themeColor="text1"/>
          <w:sz w:val="24"/>
          <w:szCs w:val="24"/>
        </w:rPr>
        <w:t xml:space="preserve"> </w:t>
      </w:r>
      <w:proofErr w:type="spellStart"/>
      <w:r w:rsidR="00B70779">
        <w:rPr>
          <w:rFonts w:ascii="Times New Roman" w:hAnsi="Times New Roman" w:cs="Times New Roman"/>
          <w:color w:val="000000" w:themeColor="text1"/>
          <w:sz w:val="24"/>
          <w:szCs w:val="24"/>
        </w:rPr>
        <w:t>Ягибеков.И.А</w:t>
      </w:r>
      <w:proofErr w:type="spellEnd"/>
      <w:r w:rsidRPr="004E1137">
        <w:rPr>
          <w:rFonts w:ascii="Times New Roman" w:hAnsi="Times New Roman" w:cs="Times New Roman"/>
          <w:color w:val="000000" w:themeColor="text1"/>
          <w:sz w:val="24"/>
          <w:szCs w:val="24"/>
        </w:rPr>
        <w:t>.</w:t>
      </w:r>
    </w:p>
    <w:p w:rsidR="004E1137" w:rsidRPr="004E1137" w:rsidRDefault="004E1137" w:rsidP="004E1137">
      <w:pPr>
        <w:pStyle w:val="ConsPlusNonformat"/>
        <w:widowControl/>
        <w:tabs>
          <w:tab w:val="left" w:pos="1843"/>
        </w:tabs>
        <w:jc w:val="both"/>
        <w:rPr>
          <w:rFonts w:ascii="Times New Roman" w:hAnsi="Times New Roman" w:cs="Times New Roman"/>
          <w:color w:val="FF0000"/>
          <w:szCs w:val="24"/>
        </w:rPr>
      </w:pPr>
      <w:r w:rsidRPr="004E1137">
        <w:rPr>
          <w:rFonts w:ascii="Times New Roman" w:hAnsi="Times New Roman" w:cs="Times New Roman"/>
          <w:color w:val="000000" w:themeColor="text1"/>
          <w:sz w:val="24"/>
          <w:szCs w:val="24"/>
        </w:rPr>
        <w:t>«__»__________20___г.</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roofErr w:type="spellStart"/>
      <w:r w:rsidR="00CC35AD" w:rsidRPr="00CC35AD">
        <w:rPr>
          <w:rFonts w:ascii="Times New Roman" w:hAnsi="Times New Roman" w:cs="Times New Roman"/>
          <w:color w:val="000000" w:themeColor="text1"/>
          <w:sz w:val="24"/>
          <w:szCs w:val="24"/>
        </w:rPr>
        <w:t>М.</w:t>
      </w:r>
      <w:r w:rsidR="00CC35AD">
        <w:rPr>
          <w:rFonts w:ascii="Times New Roman" w:hAnsi="Times New Roman" w:cs="Times New Roman"/>
          <w:color w:val="000000" w:themeColor="text1"/>
          <w:sz w:val="24"/>
          <w:szCs w:val="24"/>
        </w:rPr>
        <w:t>п</w:t>
      </w:r>
      <w:proofErr w:type="spellEnd"/>
      <w:r w:rsidR="00CC35AD" w:rsidRPr="00CC35AD">
        <w:rPr>
          <w:rFonts w:ascii="Times New Roman" w:hAnsi="Times New Roman" w:cs="Times New Roman"/>
          <w:color w:val="000000" w:themeColor="text1"/>
          <w:sz w:val="24"/>
          <w:szCs w:val="24"/>
        </w:rPr>
        <w:t>.</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p>
    <w:p w:rsidR="004E1137" w:rsidRDefault="00CC35AD" w:rsidP="004E1137">
      <w:pPr>
        <w:pStyle w:val="ConsPlusNonformat"/>
        <w:widowControl/>
        <w:tabs>
          <w:tab w:val="left" w:pos="1843"/>
        </w:tabs>
        <w:jc w:val="both"/>
        <w:rPr>
          <w:rFonts w:ascii="Times New Roman" w:hAnsi="Times New Roman" w:cs="Times New Roman"/>
          <w:color w:val="000000" w:themeColor="text1"/>
          <w:sz w:val="22"/>
          <w:szCs w:val="28"/>
        </w:rPr>
      </w:pPr>
      <w:proofErr w:type="spellStart"/>
      <w:r>
        <w:rPr>
          <w:rFonts w:ascii="Times New Roman" w:hAnsi="Times New Roman" w:cs="Times New Roman"/>
          <w:color w:val="000000" w:themeColor="text1"/>
          <w:sz w:val="22"/>
          <w:szCs w:val="28"/>
        </w:rPr>
        <w:t>М.п</w:t>
      </w:r>
      <w:proofErr w:type="spellEnd"/>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r w:rsidR="004E1137" w:rsidRPr="004E1137">
        <w:rPr>
          <w:rFonts w:ascii="Times New Roman" w:hAnsi="Times New Roman" w:cs="Times New Roman"/>
          <w:color w:val="000000" w:themeColor="text1"/>
          <w:sz w:val="22"/>
          <w:szCs w:val="28"/>
        </w:rPr>
        <w:t xml:space="preserve"> </w:t>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p>
    <w:p w:rsidR="003628E1"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r>
        <w:rPr>
          <w:rFonts w:ascii="Times New Roman" w:hAnsi="Times New Roman" w:cs="Times New Roman"/>
          <w:color w:val="000000" w:themeColor="text1"/>
          <w:sz w:val="22"/>
          <w:szCs w:val="28"/>
        </w:rPr>
        <w:tab/>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Согласовано:</w:t>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 xml:space="preserve">Директор МБУ «Управление </w:t>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 xml:space="preserve">муниципального имущества и </w:t>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землепользования»</w:t>
      </w:r>
      <w:r w:rsidR="004E1137">
        <w:rPr>
          <w:rFonts w:ascii="Times New Roman" w:hAnsi="Times New Roman" w:cs="Times New Roman"/>
          <w:color w:val="000000" w:themeColor="text1"/>
          <w:sz w:val="22"/>
          <w:szCs w:val="28"/>
        </w:rPr>
        <w:tab/>
      </w:r>
      <w:r w:rsidR="004E1137">
        <w:rPr>
          <w:rFonts w:ascii="Times New Roman" w:hAnsi="Times New Roman" w:cs="Times New Roman"/>
          <w:color w:val="000000" w:themeColor="text1"/>
          <w:sz w:val="22"/>
          <w:szCs w:val="28"/>
        </w:rPr>
        <w:tab/>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администрации МР</w:t>
      </w:r>
    </w:p>
    <w:p w:rsidR="003628E1"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«Сулейман-</w:t>
      </w:r>
      <w:proofErr w:type="spellStart"/>
      <w:r>
        <w:rPr>
          <w:rFonts w:ascii="Times New Roman" w:hAnsi="Times New Roman" w:cs="Times New Roman"/>
          <w:color w:val="000000" w:themeColor="text1"/>
          <w:sz w:val="22"/>
          <w:szCs w:val="28"/>
        </w:rPr>
        <w:t>Стальский</w:t>
      </w:r>
      <w:proofErr w:type="spellEnd"/>
      <w:r>
        <w:rPr>
          <w:rFonts w:ascii="Times New Roman" w:hAnsi="Times New Roman" w:cs="Times New Roman"/>
          <w:color w:val="000000" w:themeColor="text1"/>
          <w:sz w:val="22"/>
          <w:szCs w:val="28"/>
        </w:rPr>
        <w:t xml:space="preserve"> район»</w:t>
      </w:r>
    </w:p>
    <w:p w:rsidR="004E1137" w:rsidRPr="000E618A" w:rsidRDefault="003628E1" w:rsidP="004E1137">
      <w:pPr>
        <w:pStyle w:val="ConsPlusNonformat"/>
        <w:widowControl/>
        <w:tabs>
          <w:tab w:val="left" w:pos="1843"/>
        </w:tabs>
        <w:jc w:val="both"/>
        <w:rPr>
          <w:rFonts w:ascii="Times New Roman" w:hAnsi="Times New Roman" w:cs="Times New Roman"/>
          <w:color w:val="000000" w:themeColor="text1"/>
          <w:sz w:val="22"/>
          <w:szCs w:val="28"/>
        </w:rPr>
      </w:pPr>
      <w:r>
        <w:rPr>
          <w:rFonts w:ascii="Times New Roman" w:hAnsi="Times New Roman" w:cs="Times New Roman"/>
          <w:color w:val="000000" w:themeColor="text1"/>
          <w:sz w:val="22"/>
          <w:szCs w:val="28"/>
        </w:rPr>
        <w:t>__________________Гасанов Н.А.</w:t>
      </w:r>
      <w:r w:rsidR="004E1137">
        <w:rPr>
          <w:rFonts w:ascii="Times New Roman" w:hAnsi="Times New Roman" w:cs="Times New Roman"/>
          <w:color w:val="000000" w:themeColor="text1"/>
          <w:sz w:val="22"/>
          <w:szCs w:val="28"/>
        </w:rPr>
        <w:tab/>
      </w: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4E1137" w:rsidRPr="000E618A" w:rsidRDefault="004E1137" w:rsidP="004E1137">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817D1C" w:rsidRPr="000E618A" w:rsidRDefault="00817D1C" w:rsidP="001C3D71">
      <w:pPr>
        <w:pStyle w:val="ConsPlusNonformat"/>
        <w:widowControl/>
        <w:tabs>
          <w:tab w:val="left" w:pos="1843"/>
        </w:tabs>
        <w:jc w:val="both"/>
        <w:rPr>
          <w:rFonts w:ascii="Times New Roman" w:hAnsi="Times New Roman" w:cs="Times New Roman"/>
          <w:color w:val="000000" w:themeColor="text1"/>
          <w:sz w:val="22"/>
          <w:szCs w:val="28"/>
        </w:rPr>
      </w:pP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r>
        <w:rPr>
          <w:rFonts w:ascii="Times New Roman" w:hAnsi="Times New Roman" w:cs="Times New Roman"/>
          <w:b/>
          <w:color w:val="000000" w:themeColor="text1"/>
          <w:sz w:val="22"/>
          <w:szCs w:val="28"/>
        </w:rPr>
        <w:t xml:space="preserve">                                      </w:t>
      </w:r>
      <w:r w:rsidR="00347B11" w:rsidRPr="000E618A">
        <w:rPr>
          <w:rFonts w:ascii="Times New Roman" w:hAnsi="Times New Roman" w:cs="Times New Roman"/>
          <w:b/>
          <w:color w:val="000000" w:themeColor="text1"/>
          <w:sz w:val="48"/>
          <w:szCs w:val="48"/>
        </w:rPr>
        <w:t xml:space="preserve">  </w:t>
      </w:r>
      <w:r w:rsidR="00F34393" w:rsidRPr="003406A0">
        <w:rPr>
          <w:rFonts w:ascii="Times New Roman" w:hAnsi="Times New Roman" w:cs="Times New Roman"/>
          <w:b/>
          <w:color w:val="000000" w:themeColor="text1"/>
          <w:sz w:val="96"/>
          <w:szCs w:val="96"/>
        </w:rPr>
        <w:t>УСТАВ</w:t>
      </w:r>
    </w:p>
    <w:p w:rsidR="003406A0" w:rsidRDefault="003406A0" w:rsidP="001C3D71">
      <w:pPr>
        <w:pStyle w:val="ConsPlusNonformat"/>
        <w:widowControl/>
        <w:tabs>
          <w:tab w:val="left" w:pos="1843"/>
        </w:tabs>
        <w:jc w:val="both"/>
        <w:rPr>
          <w:rFonts w:ascii="Times New Roman" w:hAnsi="Times New Roman" w:cs="Times New Roman"/>
          <w:b/>
          <w:color w:val="000000" w:themeColor="text1"/>
          <w:sz w:val="96"/>
          <w:szCs w:val="96"/>
        </w:rPr>
      </w:pPr>
    </w:p>
    <w:p w:rsidR="009100A8" w:rsidRPr="003406A0" w:rsidRDefault="009100A8" w:rsidP="00F43342">
      <w:pPr>
        <w:pStyle w:val="ConsPlusNonformat"/>
        <w:widowControl/>
        <w:tabs>
          <w:tab w:val="left" w:pos="1843"/>
        </w:tabs>
        <w:jc w:val="center"/>
        <w:rPr>
          <w:rFonts w:ascii="Times New Roman" w:hAnsi="Times New Roman" w:cs="Times New Roman"/>
          <w:b/>
          <w:color w:val="000000" w:themeColor="text1"/>
          <w:sz w:val="32"/>
          <w:szCs w:val="32"/>
        </w:rPr>
      </w:pPr>
      <w:r w:rsidRPr="003406A0">
        <w:rPr>
          <w:rFonts w:ascii="Times New Roman" w:hAnsi="Times New Roman" w:cs="Times New Roman"/>
          <w:b/>
          <w:color w:val="000000" w:themeColor="text1"/>
          <w:sz w:val="32"/>
          <w:szCs w:val="32"/>
        </w:rPr>
        <w:t>муниципального</w:t>
      </w:r>
      <w:r w:rsidR="00F34393" w:rsidRPr="003406A0">
        <w:rPr>
          <w:rFonts w:ascii="Times New Roman" w:hAnsi="Times New Roman" w:cs="Times New Roman"/>
          <w:b/>
          <w:color w:val="000000" w:themeColor="text1"/>
          <w:sz w:val="32"/>
          <w:szCs w:val="32"/>
        </w:rPr>
        <w:t xml:space="preserve"> казенного об</w:t>
      </w:r>
      <w:r w:rsidRPr="003406A0">
        <w:rPr>
          <w:rFonts w:ascii="Times New Roman" w:hAnsi="Times New Roman" w:cs="Times New Roman"/>
          <w:b/>
          <w:color w:val="000000" w:themeColor="text1"/>
          <w:sz w:val="32"/>
          <w:szCs w:val="32"/>
        </w:rPr>
        <w:t>щеобразовательного учреждения</w:t>
      </w:r>
    </w:p>
    <w:p w:rsidR="009100A8" w:rsidRPr="003406A0" w:rsidRDefault="009100A8" w:rsidP="00F43342">
      <w:pPr>
        <w:pStyle w:val="ConsPlusNonformat"/>
        <w:widowControl/>
        <w:tabs>
          <w:tab w:val="left" w:pos="1843"/>
        </w:tabs>
        <w:jc w:val="center"/>
        <w:rPr>
          <w:rFonts w:ascii="Times New Roman" w:hAnsi="Times New Roman" w:cs="Times New Roman"/>
          <w:b/>
          <w:color w:val="000000" w:themeColor="text1"/>
          <w:sz w:val="36"/>
          <w:szCs w:val="36"/>
        </w:rPr>
      </w:pPr>
      <w:r w:rsidRPr="003406A0">
        <w:rPr>
          <w:rFonts w:ascii="Times New Roman" w:hAnsi="Times New Roman" w:cs="Times New Roman"/>
          <w:b/>
          <w:color w:val="000000" w:themeColor="text1"/>
          <w:sz w:val="32"/>
          <w:szCs w:val="32"/>
        </w:rPr>
        <w:t>«</w:t>
      </w:r>
      <w:proofErr w:type="spellStart"/>
      <w:r w:rsidR="00B70779">
        <w:rPr>
          <w:rFonts w:ascii="Times New Roman" w:hAnsi="Times New Roman" w:cs="Times New Roman"/>
          <w:b/>
          <w:color w:val="000000" w:themeColor="text1"/>
          <w:sz w:val="32"/>
          <w:szCs w:val="32"/>
        </w:rPr>
        <w:t>Качалкент</w:t>
      </w:r>
      <w:r w:rsidR="00F43342">
        <w:rPr>
          <w:rFonts w:ascii="Times New Roman" w:hAnsi="Times New Roman" w:cs="Times New Roman"/>
          <w:b/>
          <w:color w:val="000000" w:themeColor="text1"/>
          <w:sz w:val="32"/>
          <w:szCs w:val="32"/>
        </w:rPr>
        <w:t>ская</w:t>
      </w:r>
      <w:proofErr w:type="spellEnd"/>
      <w:r w:rsidR="00F43342">
        <w:rPr>
          <w:rFonts w:ascii="Times New Roman" w:hAnsi="Times New Roman" w:cs="Times New Roman"/>
          <w:b/>
          <w:color w:val="000000" w:themeColor="text1"/>
          <w:sz w:val="32"/>
          <w:szCs w:val="32"/>
        </w:rPr>
        <w:t xml:space="preserve"> основная</w:t>
      </w:r>
      <w:r w:rsidR="00E548B5" w:rsidRPr="003406A0">
        <w:rPr>
          <w:rFonts w:ascii="Times New Roman" w:hAnsi="Times New Roman" w:cs="Times New Roman"/>
          <w:b/>
          <w:color w:val="000000" w:themeColor="text1"/>
          <w:sz w:val="32"/>
          <w:szCs w:val="32"/>
        </w:rPr>
        <w:t xml:space="preserve"> общеобразовательная школа</w:t>
      </w:r>
      <w:r w:rsidRPr="003406A0">
        <w:rPr>
          <w:rFonts w:ascii="Times New Roman" w:hAnsi="Times New Roman" w:cs="Times New Roman"/>
          <w:b/>
          <w:color w:val="000000" w:themeColor="text1"/>
          <w:sz w:val="32"/>
          <w:szCs w:val="32"/>
        </w:rPr>
        <w:t>»</w:t>
      </w:r>
    </w:p>
    <w:p w:rsidR="00F34393" w:rsidRPr="000E618A" w:rsidRDefault="00634C3B" w:rsidP="00F43342">
      <w:pPr>
        <w:pStyle w:val="ConsPlusNonformat"/>
        <w:widowControl/>
        <w:tabs>
          <w:tab w:val="left" w:pos="1843"/>
        </w:tab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(новая редакция)</w:t>
      </w: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1C3D71" w:rsidRPr="000E618A" w:rsidRDefault="001C3D71"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817D1C" w:rsidRPr="000E618A" w:rsidRDefault="00BB7DAD" w:rsidP="001C3D71">
      <w:pPr>
        <w:pStyle w:val="ConsPlusNonformat"/>
        <w:widowControl/>
        <w:tabs>
          <w:tab w:val="left" w:pos="1843"/>
        </w:tabs>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proofErr w:type="spellStart"/>
      <w:r>
        <w:rPr>
          <w:rFonts w:ascii="Times New Roman" w:hAnsi="Times New Roman" w:cs="Times New Roman"/>
          <w:i/>
          <w:color w:val="000000" w:themeColor="text1"/>
          <w:sz w:val="28"/>
          <w:szCs w:val="28"/>
        </w:rPr>
        <w:t>с.Качалкент</w:t>
      </w:r>
      <w:proofErr w:type="spellEnd"/>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817D1C" w:rsidRPr="000E618A" w:rsidRDefault="00817D1C" w:rsidP="001C3D71">
      <w:pPr>
        <w:pStyle w:val="ConsPlusNonformat"/>
        <w:widowControl/>
        <w:tabs>
          <w:tab w:val="left" w:pos="1843"/>
        </w:tabs>
        <w:jc w:val="both"/>
        <w:rPr>
          <w:rFonts w:ascii="Times New Roman" w:hAnsi="Times New Roman" w:cs="Times New Roman"/>
          <w:i/>
          <w:color w:val="000000" w:themeColor="text1"/>
          <w:sz w:val="28"/>
          <w:szCs w:val="28"/>
        </w:rPr>
      </w:pPr>
    </w:p>
    <w:p w:rsidR="000F6C20" w:rsidRPr="000E618A" w:rsidRDefault="000F6C20" w:rsidP="001C3D71">
      <w:pPr>
        <w:pStyle w:val="ConsPlusNonformat"/>
        <w:widowControl/>
        <w:tabs>
          <w:tab w:val="left" w:pos="1843"/>
        </w:tabs>
        <w:jc w:val="both"/>
        <w:rPr>
          <w:rFonts w:ascii="Times New Roman" w:hAnsi="Times New Roman" w:cs="Times New Roman"/>
          <w:i/>
          <w:color w:val="000000" w:themeColor="text1"/>
          <w:sz w:val="28"/>
          <w:szCs w:val="28"/>
        </w:rPr>
      </w:pPr>
    </w:p>
    <w:p w:rsidR="00F34393" w:rsidRPr="000E618A" w:rsidRDefault="00F34393" w:rsidP="001C3D71">
      <w:pPr>
        <w:pStyle w:val="ConsPlusNonformat"/>
        <w:widowControl/>
        <w:tabs>
          <w:tab w:val="left" w:pos="1843"/>
        </w:tabs>
        <w:ind w:left="2832" w:firstLine="708"/>
        <w:jc w:val="both"/>
        <w:rPr>
          <w:rFonts w:ascii="Times New Roman" w:hAnsi="Times New Roman" w:cs="Times New Roman"/>
          <w:i/>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p>
    <w:p w:rsidR="003E26CA" w:rsidRPr="000E618A" w:rsidRDefault="003E26CA" w:rsidP="001C3D71">
      <w:pPr>
        <w:pStyle w:val="ConsPlusNonformat"/>
        <w:widowControl/>
        <w:tabs>
          <w:tab w:val="left" w:pos="1843"/>
        </w:tabs>
        <w:jc w:val="both"/>
        <w:rPr>
          <w:rFonts w:ascii="Times New Roman" w:hAnsi="Times New Roman" w:cs="Times New Roman"/>
          <w:b/>
          <w:color w:val="000000" w:themeColor="text1"/>
          <w:sz w:val="28"/>
          <w:szCs w:val="28"/>
        </w:rPr>
      </w:pPr>
    </w:p>
    <w:p w:rsidR="004E1137" w:rsidRDefault="004E1137" w:rsidP="00FF0751">
      <w:pPr>
        <w:rPr>
          <w:color w:val="000000" w:themeColor="text1"/>
        </w:rPr>
      </w:pPr>
    </w:p>
    <w:p w:rsidR="003E26CA" w:rsidRPr="000E618A" w:rsidRDefault="00634C3B" w:rsidP="004E1137">
      <w:pPr>
        <w:ind w:left="1416" w:firstLine="708"/>
        <w:rPr>
          <w:color w:val="000000" w:themeColor="text1"/>
          <w:sz w:val="36"/>
          <w:szCs w:val="36"/>
        </w:rPr>
      </w:pPr>
      <w:r>
        <w:rPr>
          <w:color w:val="000000" w:themeColor="text1"/>
        </w:rPr>
        <w:t xml:space="preserve">             </w:t>
      </w:r>
      <w:r w:rsidR="00FF0751" w:rsidRPr="000E618A">
        <w:rPr>
          <w:color w:val="000000" w:themeColor="text1"/>
        </w:rPr>
        <w:t xml:space="preserve"> </w:t>
      </w:r>
      <w:r w:rsidR="00FF0751" w:rsidRPr="000E618A">
        <w:rPr>
          <w:color w:val="000000" w:themeColor="text1"/>
          <w:sz w:val="36"/>
          <w:szCs w:val="36"/>
        </w:rPr>
        <w:t>СОДЕРЖАНИЕ</w:t>
      </w:r>
      <w:r w:rsidR="00FF0751" w:rsidRPr="000E618A">
        <w:rPr>
          <w:color w:val="000000" w:themeColor="text1"/>
          <w:sz w:val="36"/>
          <w:szCs w:val="36"/>
        </w:rPr>
        <w:tab/>
      </w:r>
    </w:p>
    <w:p w:rsidR="000E618A" w:rsidRPr="000E618A" w:rsidRDefault="000E618A" w:rsidP="00FF0751">
      <w:pPr>
        <w:rPr>
          <w:color w:val="000000" w:themeColor="text1"/>
          <w:sz w:val="36"/>
          <w:szCs w:val="36"/>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Общие положения…………………………………………</w:t>
      </w:r>
      <w:proofErr w:type="gramStart"/>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proofErr w:type="gramEnd"/>
      <w:r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…3</w:t>
      </w:r>
    </w:p>
    <w:p w:rsidR="00FF0751" w:rsidRPr="000E618A" w:rsidRDefault="00FF0751"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Правовое положение и ответственность</w:t>
      </w:r>
      <w:r w:rsidR="00CE603F"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казенного учрежден</w:t>
      </w:r>
      <w:r w:rsidR="00CE603F" w:rsidRPr="000E618A">
        <w:rPr>
          <w:rFonts w:ascii="Times New Roman" w:hAnsi="Times New Roman" w:cs="Times New Roman"/>
          <w:b/>
          <w:color w:val="000000" w:themeColor="text1"/>
          <w:sz w:val="28"/>
          <w:szCs w:val="28"/>
        </w:rPr>
        <w:t>ия..</w:t>
      </w:r>
      <w:r w:rsidR="009A5F05"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9A5F05" w:rsidRPr="000E618A">
        <w:rPr>
          <w:rFonts w:ascii="Times New Roman" w:hAnsi="Times New Roman" w:cs="Times New Roman"/>
          <w:b/>
          <w:color w:val="000000" w:themeColor="text1"/>
          <w:sz w:val="28"/>
          <w:szCs w:val="28"/>
        </w:rPr>
        <w:t>.5</w:t>
      </w:r>
    </w:p>
    <w:p w:rsidR="000E618A"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Цели и виды деятельности казенного учреждения……………</w:t>
      </w:r>
      <w:proofErr w:type="gramStart"/>
      <w:r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proofErr w:type="gramEnd"/>
      <w:r w:rsidR="00E33DE7" w:rsidRP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7</w:t>
      </w:r>
    </w:p>
    <w:p w:rsidR="009A5F05" w:rsidRPr="000E618A" w:rsidRDefault="009A5F05" w:rsidP="000E618A">
      <w:pPr>
        <w:pStyle w:val="ConsPlusNonformat"/>
        <w:widowControl/>
        <w:numPr>
          <w:ilvl w:val="0"/>
          <w:numId w:val="8"/>
        </w:numPr>
        <w:tabs>
          <w:tab w:val="left" w:pos="1843"/>
        </w:tabs>
        <w:spacing w:after="24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Организация деятельности учебно-воспитательного</w:t>
      </w:r>
      <w:r w:rsidR="00CE603F" w:rsidRPr="000E618A">
        <w:rPr>
          <w:rFonts w:ascii="Times New Roman" w:hAnsi="Times New Roman" w:cs="Times New Roman"/>
          <w:b/>
          <w:color w:val="000000" w:themeColor="text1"/>
          <w:sz w:val="28"/>
          <w:szCs w:val="28"/>
        </w:rPr>
        <w:t xml:space="preserve"> </w:t>
      </w:r>
      <w:proofErr w:type="gramStart"/>
      <w:r w:rsidR="00E33DE7" w:rsidRPr="000E618A">
        <w:rPr>
          <w:rFonts w:ascii="Times New Roman" w:hAnsi="Times New Roman" w:cs="Times New Roman"/>
          <w:b/>
          <w:color w:val="000000" w:themeColor="text1"/>
          <w:sz w:val="28"/>
          <w:szCs w:val="28"/>
        </w:rPr>
        <w:t>п</w:t>
      </w:r>
      <w:r w:rsidRPr="000E618A">
        <w:rPr>
          <w:rFonts w:ascii="Times New Roman" w:hAnsi="Times New Roman" w:cs="Times New Roman"/>
          <w:b/>
          <w:color w:val="000000" w:themeColor="text1"/>
          <w:sz w:val="28"/>
          <w:szCs w:val="28"/>
        </w:rPr>
        <w:t>роцесс</w:t>
      </w:r>
      <w:r w:rsidR="00CE603F" w:rsidRPr="000E618A">
        <w:rPr>
          <w:rFonts w:ascii="Times New Roman" w:hAnsi="Times New Roman" w:cs="Times New Roman"/>
          <w:b/>
          <w:color w:val="000000" w:themeColor="text1"/>
          <w:sz w:val="28"/>
          <w:szCs w:val="28"/>
        </w:rPr>
        <w:t>а....</w:t>
      </w:r>
      <w:proofErr w:type="gramEnd"/>
      <w:r w:rsidR="00CE603F"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E603F" w:rsidRPr="000E618A">
        <w:rPr>
          <w:rFonts w:ascii="Times New Roman" w:hAnsi="Times New Roman" w:cs="Times New Roman"/>
          <w:b/>
          <w:color w:val="000000" w:themeColor="text1"/>
          <w:sz w:val="28"/>
          <w:szCs w:val="28"/>
        </w:rPr>
        <w:t>...</w:t>
      </w:r>
      <w:r w:rsidR="00E33DE7" w:rsidRPr="000E618A">
        <w:rPr>
          <w:rFonts w:ascii="Times New Roman" w:hAnsi="Times New Roman" w:cs="Times New Roman"/>
          <w:b/>
          <w:color w:val="000000" w:themeColor="text1"/>
          <w:sz w:val="28"/>
          <w:szCs w:val="28"/>
        </w:rPr>
        <w:t>9</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5.</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 xml:space="preserve">Права и обязанности участников </w:t>
      </w:r>
      <w:proofErr w:type="gramStart"/>
      <w:r w:rsidRPr="000E618A">
        <w:rPr>
          <w:rFonts w:ascii="Times New Roman" w:hAnsi="Times New Roman" w:cs="Times New Roman"/>
          <w:b/>
          <w:color w:val="000000" w:themeColor="text1"/>
          <w:sz w:val="28"/>
          <w:szCs w:val="28"/>
        </w:rPr>
        <w:t>образовательного  процесса</w:t>
      </w:r>
      <w:proofErr w:type="gramEnd"/>
      <w:r w:rsidRPr="000E618A">
        <w:rPr>
          <w:rFonts w:ascii="Times New Roman" w:hAnsi="Times New Roman" w:cs="Times New Roman"/>
          <w:b/>
          <w:color w:val="000000" w:themeColor="text1"/>
          <w:sz w:val="28"/>
          <w:szCs w:val="28"/>
        </w:rPr>
        <w:t>……14</w:t>
      </w:r>
    </w:p>
    <w:p w:rsidR="00E33DE7" w:rsidRPr="000E618A" w:rsidRDefault="00E33DE7"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6.Имущество казенного учреждения………………………………</w:t>
      </w:r>
      <w:proofErr w:type="gramStart"/>
      <w:r w:rsidRPr="000E618A">
        <w:rPr>
          <w:rFonts w:ascii="Times New Roman" w:hAnsi="Times New Roman" w:cs="Times New Roman"/>
          <w:b/>
          <w:color w:val="000000" w:themeColor="text1"/>
          <w:sz w:val="28"/>
          <w:szCs w:val="28"/>
        </w:rPr>
        <w:t>…….</w:t>
      </w:r>
      <w:proofErr w:type="gramEnd"/>
      <w:r w:rsidRPr="000E618A">
        <w:rPr>
          <w:rFonts w:ascii="Times New Roman" w:hAnsi="Times New Roman" w:cs="Times New Roman"/>
          <w:b/>
          <w:color w:val="000000" w:themeColor="text1"/>
          <w:sz w:val="28"/>
          <w:szCs w:val="28"/>
        </w:rPr>
        <w:t>.20</w:t>
      </w:r>
    </w:p>
    <w:p w:rsidR="00E33DE7"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7.Распоряжение имуществом и средствами казенного учреждения……………………………………………………………</w:t>
      </w:r>
      <w:proofErr w:type="gramStart"/>
      <w:r w:rsidRPr="000E618A">
        <w:rPr>
          <w:rFonts w:ascii="Times New Roman" w:hAnsi="Times New Roman" w:cs="Times New Roman"/>
          <w:b/>
          <w:color w:val="000000" w:themeColor="text1"/>
          <w:sz w:val="28"/>
          <w:szCs w:val="28"/>
        </w:rPr>
        <w:t>…….</w:t>
      </w:r>
      <w:proofErr w:type="gramEnd"/>
      <w:r w:rsidRPr="000E618A">
        <w:rPr>
          <w:rFonts w:ascii="Times New Roman" w:hAnsi="Times New Roman" w:cs="Times New Roman"/>
          <w:b/>
          <w:color w:val="000000" w:themeColor="text1"/>
          <w:sz w:val="28"/>
          <w:szCs w:val="28"/>
        </w:rPr>
        <w:t>.21</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8.</w:t>
      </w:r>
      <w:r w:rsidR="000E618A" w:rsidRPr="000E618A">
        <w:rPr>
          <w:rFonts w:ascii="Times New Roman" w:hAnsi="Times New Roman" w:cs="Times New Roman"/>
          <w:b/>
          <w:color w:val="000000" w:themeColor="text1"/>
          <w:sz w:val="28"/>
          <w:szCs w:val="28"/>
        </w:rPr>
        <w:t xml:space="preserve">  </w:t>
      </w:r>
      <w:r w:rsidRPr="000E618A">
        <w:rPr>
          <w:rFonts w:ascii="Times New Roman" w:hAnsi="Times New Roman" w:cs="Times New Roman"/>
          <w:b/>
          <w:color w:val="000000" w:themeColor="text1"/>
          <w:sz w:val="28"/>
          <w:szCs w:val="28"/>
        </w:rPr>
        <w:t>Организация деятельности казенного учреждения……………......22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9.Управление казенным учреждением…………………………………</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..27</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10.Учредитель казенного учреждения………………………………</w:t>
      </w:r>
      <w:proofErr w:type="gramStart"/>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proofErr w:type="gramEnd"/>
      <w:r w:rsidRPr="000E618A">
        <w:rPr>
          <w:rFonts w:ascii="Times New Roman" w:hAnsi="Times New Roman" w:cs="Times New Roman"/>
          <w:b/>
          <w:color w:val="000000" w:themeColor="text1"/>
          <w:sz w:val="28"/>
          <w:szCs w:val="28"/>
        </w:rPr>
        <w:t>32</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11.Учет, отчетность и контроль……………………………………</w:t>
      </w:r>
      <w:proofErr w:type="gramStart"/>
      <w:r w:rsidRPr="000E618A">
        <w:rPr>
          <w:rFonts w:ascii="Times New Roman" w:hAnsi="Times New Roman" w:cs="Times New Roman"/>
          <w:b/>
          <w:color w:val="000000" w:themeColor="text1"/>
          <w:sz w:val="28"/>
          <w:szCs w:val="28"/>
        </w:rPr>
        <w:t>…….</w:t>
      </w:r>
      <w:proofErr w:type="gramEnd"/>
      <w:r w:rsidRPr="000E618A">
        <w:rPr>
          <w:rFonts w:ascii="Times New Roman" w:hAnsi="Times New Roman" w:cs="Times New Roman"/>
          <w:b/>
          <w:color w:val="000000" w:themeColor="text1"/>
          <w:sz w:val="28"/>
          <w:szCs w:val="28"/>
        </w:rPr>
        <w:t>.33</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12.Хранение документов</w:t>
      </w:r>
      <w:r w:rsidR="000E618A">
        <w:rPr>
          <w:rFonts w:ascii="Times New Roman" w:hAnsi="Times New Roman" w:cs="Times New Roman"/>
          <w:b/>
          <w:color w:val="000000" w:themeColor="text1"/>
          <w:sz w:val="28"/>
          <w:szCs w:val="28"/>
        </w:rPr>
        <w:t xml:space="preserve"> казенного учреждения</w:t>
      </w:r>
      <w:r w:rsidRPr="000E618A">
        <w:rPr>
          <w:rFonts w:ascii="Times New Roman" w:hAnsi="Times New Roman" w:cs="Times New Roman"/>
          <w:b/>
          <w:color w:val="000000" w:themeColor="text1"/>
          <w:sz w:val="28"/>
          <w:szCs w:val="28"/>
        </w:rPr>
        <w:t>……</w:t>
      </w:r>
      <w:proofErr w:type="gramStart"/>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proofErr w:type="gramEnd"/>
      <w:r w:rsidR="000E618A">
        <w:rPr>
          <w:rFonts w:ascii="Times New Roman" w:hAnsi="Times New Roman" w:cs="Times New Roman"/>
          <w:b/>
          <w:color w:val="000000" w:themeColor="text1"/>
          <w:sz w:val="28"/>
          <w:szCs w:val="28"/>
        </w:rPr>
        <w:t>.</w:t>
      </w:r>
      <w:r w:rsidRPr="000E618A">
        <w:rPr>
          <w:rFonts w:ascii="Times New Roman" w:hAnsi="Times New Roman" w:cs="Times New Roman"/>
          <w:b/>
          <w:color w:val="000000" w:themeColor="text1"/>
          <w:sz w:val="28"/>
          <w:szCs w:val="28"/>
        </w:rPr>
        <w:t>…………</w:t>
      </w:r>
      <w:r w:rsidR="000E618A">
        <w:rPr>
          <w:rFonts w:ascii="Times New Roman" w:hAnsi="Times New Roman" w:cs="Times New Roman"/>
          <w:b/>
          <w:color w:val="000000" w:themeColor="text1"/>
          <w:sz w:val="28"/>
          <w:szCs w:val="28"/>
        </w:rPr>
        <w:t>..</w:t>
      </w:r>
      <w:r w:rsidR="00C4558C">
        <w:rPr>
          <w:rFonts w:ascii="Times New Roman" w:hAnsi="Times New Roman" w:cs="Times New Roman"/>
          <w:b/>
          <w:color w:val="000000" w:themeColor="text1"/>
          <w:sz w:val="28"/>
          <w:szCs w:val="28"/>
        </w:rPr>
        <w:t>.34</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13. Реорганизация и ликвидация казенного учреждения и изменение</w:t>
      </w:r>
    </w:p>
    <w:p w:rsidR="00CE603F" w:rsidRPr="000E618A" w:rsidRDefault="00CE603F" w:rsidP="000E618A">
      <w:pPr>
        <w:tabs>
          <w:tab w:val="left" w:pos="1843"/>
        </w:tabs>
        <w:autoSpaceDE w:val="0"/>
        <w:autoSpaceDN w:val="0"/>
        <w:adjustRightInd w:val="0"/>
        <w:spacing w:after="240"/>
        <w:jc w:val="both"/>
        <w:rPr>
          <w:b/>
          <w:color w:val="000000" w:themeColor="text1"/>
          <w:sz w:val="28"/>
          <w:szCs w:val="28"/>
        </w:rPr>
      </w:pPr>
      <w:r w:rsidRPr="000E618A">
        <w:rPr>
          <w:b/>
          <w:color w:val="000000" w:themeColor="text1"/>
          <w:sz w:val="28"/>
          <w:szCs w:val="28"/>
        </w:rPr>
        <w:t xml:space="preserve">     его типа…………………………………………………………………</w:t>
      </w:r>
      <w:proofErr w:type="gramStart"/>
      <w:r w:rsidRPr="000E618A">
        <w:rPr>
          <w:b/>
          <w:color w:val="000000" w:themeColor="text1"/>
          <w:sz w:val="28"/>
          <w:szCs w:val="28"/>
        </w:rPr>
        <w:t>……</w:t>
      </w:r>
      <w:r w:rsidR="000E618A">
        <w:rPr>
          <w:b/>
          <w:color w:val="000000" w:themeColor="text1"/>
          <w:sz w:val="28"/>
          <w:szCs w:val="28"/>
        </w:rPr>
        <w:t>.</w:t>
      </w:r>
      <w:proofErr w:type="gramEnd"/>
      <w:r w:rsidRPr="000E618A">
        <w:rPr>
          <w:b/>
          <w:color w:val="000000" w:themeColor="text1"/>
          <w:sz w:val="28"/>
          <w:szCs w:val="28"/>
        </w:rPr>
        <w:t>34</w:t>
      </w:r>
    </w:p>
    <w:p w:rsidR="00CE603F" w:rsidRPr="000E618A" w:rsidRDefault="00CE603F" w:rsidP="000E618A">
      <w:pPr>
        <w:pStyle w:val="ConsPlusNonformat"/>
        <w:widowControl/>
        <w:tabs>
          <w:tab w:val="left" w:pos="1843"/>
        </w:tabs>
        <w:spacing w:after="240"/>
        <w:ind w:left="36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CC67DE" w:rsidRPr="000E618A" w:rsidRDefault="00CC67DE"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0E618A">
      <w:pPr>
        <w:pStyle w:val="ConsPlusNonformat"/>
        <w:widowControl/>
        <w:tabs>
          <w:tab w:val="left" w:pos="1843"/>
        </w:tabs>
        <w:spacing w:after="240"/>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CC35AD" w:rsidRPr="000E618A" w:rsidRDefault="00CC35AD" w:rsidP="001C3D71">
      <w:pPr>
        <w:pStyle w:val="ConsPlusNonformat"/>
        <w:widowControl/>
        <w:tabs>
          <w:tab w:val="left" w:pos="1843"/>
        </w:tabs>
        <w:jc w:val="both"/>
        <w:rPr>
          <w:rFonts w:ascii="Times New Roman" w:hAnsi="Times New Roman" w:cs="Times New Roman"/>
          <w:b/>
          <w:color w:val="000000" w:themeColor="text1"/>
          <w:sz w:val="28"/>
          <w:szCs w:val="28"/>
        </w:rPr>
      </w:pPr>
    </w:p>
    <w:p w:rsidR="00787D95" w:rsidRPr="000E618A" w:rsidRDefault="00787D95" w:rsidP="001C3D71">
      <w:pPr>
        <w:pStyle w:val="ConsPlusNonformat"/>
        <w:widowControl/>
        <w:tabs>
          <w:tab w:val="left" w:pos="1843"/>
        </w:tabs>
        <w:jc w:val="both"/>
        <w:rPr>
          <w:rFonts w:ascii="Times New Roman" w:hAnsi="Times New Roman" w:cs="Times New Roman"/>
          <w:b/>
          <w:color w:val="000000" w:themeColor="text1"/>
          <w:sz w:val="28"/>
          <w:szCs w:val="28"/>
        </w:rPr>
      </w:pPr>
    </w:p>
    <w:p w:rsidR="000E618A" w:rsidRDefault="000E618A" w:rsidP="001C3D71">
      <w:pPr>
        <w:pStyle w:val="ConsPlusNonformat"/>
        <w:widowControl/>
        <w:tabs>
          <w:tab w:val="left" w:pos="1843"/>
        </w:tabs>
        <w:jc w:val="both"/>
        <w:rPr>
          <w:rFonts w:ascii="Times New Roman" w:hAnsi="Times New Roman" w:cs="Times New Roman"/>
          <w:b/>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1. Общие положения</w:t>
      </w:r>
    </w:p>
    <w:p w:rsidR="001E124B" w:rsidRPr="000E618A" w:rsidRDefault="001E124B"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9100A8" w:rsidP="001C3D71">
      <w:pPr>
        <w:pStyle w:val="ConsPlusNonformat"/>
        <w:widowControl/>
        <w:numPr>
          <w:ilvl w:val="1"/>
          <w:numId w:val="1"/>
        </w:numPr>
        <w:tabs>
          <w:tab w:val="left" w:pos="1843"/>
        </w:tabs>
        <w:ind w:left="0"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Муниципаль</w:t>
      </w:r>
      <w:r w:rsidR="00F34393" w:rsidRPr="000E618A">
        <w:rPr>
          <w:rFonts w:ascii="Times New Roman" w:hAnsi="Times New Roman" w:cs="Times New Roman"/>
          <w:color w:val="000000" w:themeColor="text1"/>
          <w:sz w:val="28"/>
          <w:szCs w:val="28"/>
        </w:rPr>
        <w:t>ное казенное об</w:t>
      </w:r>
      <w:r w:rsidRPr="000E618A">
        <w:rPr>
          <w:rFonts w:ascii="Times New Roman" w:hAnsi="Times New Roman" w:cs="Times New Roman"/>
          <w:color w:val="000000" w:themeColor="text1"/>
          <w:sz w:val="28"/>
          <w:szCs w:val="28"/>
        </w:rPr>
        <w:t>щеоб</w:t>
      </w:r>
      <w:r w:rsidR="00F34393" w:rsidRPr="000E618A">
        <w:rPr>
          <w:rFonts w:ascii="Times New Roman" w:hAnsi="Times New Roman" w:cs="Times New Roman"/>
          <w:color w:val="000000" w:themeColor="text1"/>
          <w:sz w:val="28"/>
          <w:szCs w:val="28"/>
        </w:rPr>
        <w:t>разовательное учреждение «</w:t>
      </w:r>
      <w:proofErr w:type="spellStart"/>
      <w:r w:rsidR="00B70779">
        <w:rPr>
          <w:rFonts w:ascii="Times New Roman" w:hAnsi="Times New Roman" w:cs="Times New Roman"/>
          <w:color w:val="000000" w:themeColor="text1"/>
          <w:sz w:val="28"/>
          <w:szCs w:val="28"/>
        </w:rPr>
        <w:t>Качалкент</w:t>
      </w:r>
      <w:r w:rsidR="00F43342">
        <w:rPr>
          <w:rFonts w:ascii="Times New Roman" w:hAnsi="Times New Roman" w:cs="Times New Roman"/>
          <w:color w:val="000000" w:themeColor="text1"/>
          <w:sz w:val="28"/>
          <w:szCs w:val="28"/>
        </w:rPr>
        <w:t>ская</w:t>
      </w:r>
      <w:proofErr w:type="spellEnd"/>
      <w:r w:rsidR="00F43342">
        <w:rPr>
          <w:rFonts w:ascii="Times New Roman" w:hAnsi="Times New Roman" w:cs="Times New Roman"/>
          <w:color w:val="000000" w:themeColor="text1"/>
          <w:sz w:val="28"/>
          <w:szCs w:val="28"/>
        </w:rPr>
        <w:t xml:space="preserve"> основная</w:t>
      </w:r>
      <w:r w:rsidRPr="000E618A">
        <w:rPr>
          <w:rFonts w:ascii="Times New Roman" w:hAnsi="Times New Roman" w:cs="Times New Roman"/>
          <w:color w:val="000000" w:themeColor="text1"/>
          <w:sz w:val="28"/>
          <w:szCs w:val="28"/>
        </w:rPr>
        <w:t xml:space="preserve"> общеобразовательная школа»</w:t>
      </w:r>
      <w:r w:rsidR="00F34393" w:rsidRPr="000E618A">
        <w:rPr>
          <w:rFonts w:ascii="Times New Roman" w:hAnsi="Times New Roman" w:cs="Times New Roman"/>
          <w:color w:val="000000" w:themeColor="text1"/>
          <w:sz w:val="28"/>
          <w:szCs w:val="28"/>
        </w:rPr>
        <w:t xml:space="preserve"> (далее – Казенное учреждение) создано в соответствии с Гражданским кодексом Российской Федерации, </w:t>
      </w:r>
      <w:r w:rsidR="001E124B" w:rsidRPr="000E618A">
        <w:rPr>
          <w:rFonts w:ascii="Times New Roman" w:hAnsi="Times New Roman" w:cs="Times New Roman"/>
          <w:color w:val="000000" w:themeColor="text1"/>
          <w:sz w:val="28"/>
          <w:szCs w:val="28"/>
        </w:rPr>
        <w:t xml:space="preserve">Федеральным законом от 29.12.2012г. № 273-ФЗ «Об образовании в Российской Федерации», </w:t>
      </w:r>
      <w:r w:rsidR="00F34393" w:rsidRPr="000E618A">
        <w:rPr>
          <w:rFonts w:ascii="Times New Roman" w:hAnsi="Times New Roman" w:cs="Times New Roman"/>
          <w:color w:val="000000" w:themeColor="text1"/>
          <w:sz w:val="28"/>
          <w:szCs w:val="28"/>
        </w:rPr>
        <w:t xml:space="preserve">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1.3. Полное наименование: Муниципальное казенное общеобразовательное учреждение «</w:t>
      </w:r>
      <w:proofErr w:type="spellStart"/>
      <w:r w:rsidR="00B70779">
        <w:rPr>
          <w:rFonts w:ascii="Times New Roman" w:hAnsi="Times New Roman" w:cs="Times New Roman"/>
          <w:color w:val="000000" w:themeColor="text1"/>
          <w:sz w:val="28"/>
          <w:szCs w:val="28"/>
        </w:rPr>
        <w:t>Качалкент</w:t>
      </w:r>
      <w:r w:rsidR="00F43342">
        <w:rPr>
          <w:rFonts w:ascii="Times New Roman" w:hAnsi="Times New Roman" w:cs="Times New Roman"/>
          <w:color w:val="000000" w:themeColor="text1"/>
          <w:sz w:val="28"/>
          <w:szCs w:val="28"/>
        </w:rPr>
        <w:t>ская</w:t>
      </w:r>
      <w:proofErr w:type="spellEnd"/>
      <w:r w:rsidR="00F43342">
        <w:rPr>
          <w:rFonts w:ascii="Times New Roman" w:hAnsi="Times New Roman" w:cs="Times New Roman"/>
          <w:color w:val="000000" w:themeColor="text1"/>
          <w:sz w:val="28"/>
          <w:szCs w:val="28"/>
        </w:rPr>
        <w:t xml:space="preserve"> основная</w:t>
      </w:r>
      <w:r w:rsidRPr="000E618A">
        <w:rPr>
          <w:rFonts w:ascii="Times New Roman" w:hAnsi="Times New Roman" w:cs="Times New Roman"/>
          <w:color w:val="000000" w:themeColor="text1"/>
          <w:sz w:val="28"/>
          <w:szCs w:val="28"/>
        </w:rPr>
        <w:t xml:space="preserve"> общеобразовательная школа» сокращенное: МКОУ «</w:t>
      </w:r>
      <w:proofErr w:type="spellStart"/>
      <w:r w:rsidR="00B70779">
        <w:rPr>
          <w:rFonts w:ascii="Times New Roman" w:hAnsi="Times New Roman" w:cs="Times New Roman"/>
          <w:color w:val="000000" w:themeColor="text1"/>
          <w:sz w:val="28"/>
          <w:szCs w:val="28"/>
        </w:rPr>
        <w:t>Качалкент</w:t>
      </w:r>
      <w:r w:rsidR="00B77E9D">
        <w:rPr>
          <w:rFonts w:ascii="Times New Roman" w:hAnsi="Times New Roman" w:cs="Times New Roman"/>
          <w:color w:val="000000" w:themeColor="text1"/>
          <w:sz w:val="28"/>
          <w:szCs w:val="28"/>
        </w:rPr>
        <w:t>ская</w:t>
      </w:r>
      <w:proofErr w:type="spellEnd"/>
      <w:r w:rsidR="00B77E9D">
        <w:rPr>
          <w:rFonts w:ascii="Times New Roman" w:hAnsi="Times New Roman" w:cs="Times New Roman"/>
          <w:color w:val="000000" w:themeColor="text1"/>
          <w:sz w:val="28"/>
          <w:szCs w:val="28"/>
        </w:rPr>
        <w:t xml:space="preserve"> ООШ</w:t>
      </w:r>
      <w:r w:rsidRPr="000E618A">
        <w:rPr>
          <w:rFonts w:ascii="Times New Roman" w:hAnsi="Times New Roman" w:cs="Times New Roman"/>
          <w:color w:val="000000" w:themeColor="text1"/>
          <w:sz w:val="28"/>
          <w:szCs w:val="28"/>
        </w:rPr>
        <w:t xml:space="preserve">».    </w:t>
      </w:r>
    </w:p>
    <w:p w:rsidR="003F57DB" w:rsidRPr="000E618A" w:rsidRDefault="00B7077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Юридический адрес: </w:t>
      </w:r>
      <w:proofErr w:type="spellStart"/>
      <w:r>
        <w:rPr>
          <w:rFonts w:ascii="Times New Roman" w:hAnsi="Times New Roman" w:cs="Times New Roman"/>
          <w:color w:val="000000" w:themeColor="text1"/>
          <w:sz w:val="28"/>
          <w:szCs w:val="28"/>
        </w:rPr>
        <w:t>с.Качалкегнт</w:t>
      </w:r>
      <w:proofErr w:type="spellEnd"/>
      <w:r w:rsidR="003F57DB" w:rsidRPr="000E618A">
        <w:rPr>
          <w:rFonts w:ascii="Times New Roman" w:hAnsi="Times New Roman" w:cs="Times New Roman"/>
          <w:color w:val="000000" w:themeColor="text1"/>
          <w:sz w:val="28"/>
          <w:szCs w:val="28"/>
        </w:rPr>
        <w:t>, Сулейман-</w:t>
      </w:r>
      <w:proofErr w:type="spellStart"/>
      <w:r w:rsidR="003F57DB" w:rsidRPr="000E618A">
        <w:rPr>
          <w:rFonts w:ascii="Times New Roman" w:hAnsi="Times New Roman" w:cs="Times New Roman"/>
          <w:color w:val="000000" w:themeColor="text1"/>
          <w:sz w:val="28"/>
          <w:szCs w:val="28"/>
        </w:rPr>
        <w:t>Стальский</w:t>
      </w:r>
      <w:proofErr w:type="spellEnd"/>
      <w:r w:rsidR="003F57DB" w:rsidRPr="000E618A">
        <w:rPr>
          <w:rFonts w:ascii="Times New Roman" w:hAnsi="Times New Roman" w:cs="Times New Roman"/>
          <w:color w:val="000000" w:themeColor="text1"/>
          <w:sz w:val="28"/>
          <w:szCs w:val="28"/>
        </w:rPr>
        <w:t xml:space="preserve"> ра</w:t>
      </w:r>
      <w:r>
        <w:rPr>
          <w:rFonts w:ascii="Times New Roman" w:hAnsi="Times New Roman" w:cs="Times New Roman"/>
          <w:color w:val="000000" w:themeColor="text1"/>
          <w:sz w:val="28"/>
          <w:szCs w:val="28"/>
        </w:rPr>
        <w:t>йон, Республика Дагестан, 368771</w:t>
      </w:r>
      <w:r w:rsidR="003F57DB" w:rsidRPr="000E618A">
        <w:rPr>
          <w:rFonts w:ascii="Times New Roman" w:hAnsi="Times New Roman" w:cs="Times New Roman"/>
          <w:color w:val="000000" w:themeColor="text1"/>
          <w:sz w:val="28"/>
          <w:szCs w:val="28"/>
        </w:rPr>
        <w:t xml:space="preserve">; фактический адрес – </w:t>
      </w:r>
      <w:r>
        <w:rPr>
          <w:rFonts w:ascii="Times New Roman" w:hAnsi="Times New Roman" w:cs="Times New Roman"/>
          <w:color w:val="000000" w:themeColor="text1"/>
          <w:sz w:val="28"/>
          <w:szCs w:val="28"/>
        </w:rPr>
        <w:t xml:space="preserve">село </w:t>
      </w:r>
      <w:proofErr w:type="spellStart"/>
      <w:r>
        <w:rPr>
          <w:rFonts w:ascii="Times New Roman" w:hAnsi="Times New Roman" w:cs="Times New Roman"/>
          <w:color w:val="000000" w:themeColor="text1"/>
          <w:sz w:val="28"/>
          <w:szCs w:val="28"/>
        </w:rPr>
        <w:t>Качалкент</w:t>
      </w:r>
      <w:proofErr w:type="spellEnd"/>
      <w:r w:rsidR="00CF3BB3" w:rsidRPr="000E618A">
        <w:rPr>
          <w:rFonts w:ascii="Times New Roman" w:hAnsi="Times New Roman" w:cs="Times New Roman"/>
          <w:color w:val="000000" w:themeColor="text1"/>
          <w:sz w:val="28"/>
          <w:szCs w:val="28"/>
        </w:rPr>
        <w:t>, Сулейман-</w:t>
      </w:r>
      <w:proofErr w:type="spellStart"/>
      <w:r w:rsidR="00CF3BB3" w:rsidRPr="000E618A">
        <w:rPr>
          <w:rFonts w:ascii="Times New Roman" w:hAnsi="Times New Roman" w:cs="Times New Roman"/>
          <w:color w:val="000000" w:themeColor="text1"/>
          <w:sz w:val="28"/>
          <w:szCs w:val="28"/>
        </w:rPr>
        <w:t>Стальский</w:t>
      </w:r>
      <w:proofErr w:type="spellEnd"/>
      <w:r w:rsidR="00CF3BB3" w:rsidRPr="000E618A">
        <w:rPr>
          <w:rFonts w:ascii="Times New Roman" w:hAnsi="Times New Roman" w:cs="Times New Roman"/>
          <w:color w:val="000000" w:themeColor="text1"/>
          <w:sz w:val="28"/>
          <w:szCs w:val="28"/>
        </w:rPr>
        <w:t xml:space="preserve"> ра</w:t>
      </w:r>
      <w:r>
        <w:rPr>
          <w:rFonts w:ascii="Times New Roman" w:hAnsi="Times New Roman" w:cs="Times New Roman"/>
          <w:color w:val="000000" w:themeColor="text1"/>
          <w:sz w:val="28"/>
          <w:szCs w:val="28"/>
        </w:rPr>
        <w:t>йон, Республика Дагестан, 368771</w:t>
      </w:r>
      <w:r w:rsidR="003F57DB" w:rsidRPr="000E618A">
        <w:rPr>
          <w:rFonts w:ascii="Times New Roman" w:hAnsi="Times New Roman" w:cs="Times New Roman"/>
          <w:color w:val="000000" w:themeColor="text1"/>
          <w:sz w:val="28"/>
          <w:szCs w:val="28"/>
        </w:rPr>
        <w:t xml:space="preserve">. </w:t>
      </w:r>
    </w:p>
    <w:p w:rsidR="00AA5F59"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1.5. Организационно-правовая форма: муниципальное казенное учреждение</w:t>
      </w:r>
    </w:p>
    <w:p w:rsidR="003F57DB" w:rsidRPr="000E618A" w:rsidRDefault="00641DE0"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1.6. Тип организации</w:t>
      </w:r>
      <w:r w:rsidR="003F57DB" w:rsidRPr="000E618A">
        <w:rPr>
          <w:rFonts w:ascii="Times New Roman" w:hAnsi="Times New Roman" w:cs="Times New Roman"/>
          <w:color w:val="000000" w:themeColor="text1"/>
          <w:sz w:val="28"/>
          <w:szCs w:val="28"/>
        </w:rPr>
        <w:t>: казенное</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1.7. Форма собственности: муниципальная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1.8. Вид – </w:t>
      </w:r>
      <w:r w:rsidR="00B70779">
        <w:rPr>
          <w:rFonts w:ascii="Times New Roman" w:hAnsi="Times New Roman" w:cs="Times New Roman"/>
          <w:color w:val="000000" w:themeColor="text1"/>
          <w:sz w:val="28"/>
          <w:szCs w:val="28"/>
        </w:rPr>
        <w:t>основна</w:t>
      </w:r>
      <w:r w:rsidR="0001061D">
        <w:rPr>
          <w:rFonts w:ascii="Times New Roman" w:hAnsi="Times New Roman" w:cs="Times New Roman"/>
          <w:color w:val="000000" w:themeColor="text1"/>
          <w:sz w:val="28"/>
          <w:szCs w:val="28"/>
        </w:rPr>
        <w:t>я</w:t>
      </w:r>
      <w:r w:rsidRPr="000E618A">
        <w:rPr>
          <w:rFonts w:ascii="Times New Roman" w:hAnsi="Times New Roman" w:cs="Times New Roman"/>
          <w:color w:val="000000" w:themeColor="text1"/>
          <w:sz w:val="28"/>
          <w:szCs w:val="28"/>
        </w:rPr>
        <w:t xml:space="preserve"> общеобразовательная школа </w:t>
      </w:r>
    </w:p>
    <w:p w:rsidR="003F57DB" w:rsidRPr="000E618A" w:rsidRDefault="003F57DB"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1.10. Учредителем Учреждения и собственником его имущества является </w:t>
      </w:r>
      <w:r w:rsidR="00B27636" w:rsidRPr="000E618A">
        <w:rPr>
          <w:rFonts w:ascii="Times New Roman" w:hAnsi="Times New Roman" w:cs="Times New Roman"/>
          <w:color w:val="000000" w:themeColor="text1"/>
          <w:sz w:val="28"/>
          <w:szCs w:val="28"/>
        </w:rPr>
        <w:t>Управление образования а</w:t>
      </w:r>
      <w:r w:rsidRPr="000E618A">
        <w:rPr>
          <w:rFonts w:ascii="Times New Roman" w:hAnsi="Times New Roman" w:cs="Times New Roman"/>
          <w:color w:val="000000" w:themeColor="text1"/>
          <w:sz w:val="28"/>
          <w:szCs w:val="28"/>
        </w:rPr>
        <w:t xml:space="preserve">дминистрация </w:t>
      </w:r>
      <w:r w:rsidR="00B27636" w:rsidRPr="000E618A">
        <w:rPr>
          <w:rFonts w:ascii="Times New Roman" w:hAnsi="Times New Roman" w:cs="Times New Roman"/>
          <w:color w:val="000000" w:themeColor="text1"/>
          <w:sz w:val="28"/>
          <w:szCs w:val="28"/>
        </w:rPr>
        <w:t>м</w:t>
      </w:r>
      <w:r w:rsidRPr="000E618A">
        <w:rPr>
          <w:rFonts w:ascii="Times New Roman" w:hAnsi="Times New Roman" w:cs="Times New Roman"/>
          <w:color w:val="000000" w:themeColor="text1"/>
          <w:sz w:val="28"/>
          <w:szCs w:val="28"/>
        </w:rPr>
        <w:t>униципального района</w:t>
      </w:r>
      <w:r w:rsidR="00B27636" w:rsidRPr="000E618A">
        <w:rPr>
          <w:rFonts w:ascii="Times New Roman" w:hAnsi="Times New Roman" w:cs="Times New Roman"/>
          <w:color w:val="000000" w:themeColor="text1"/>
          <w:sz w:val="28"/>
          <w:szCs w:val="28"/>
        </w:rPr>
        <w:t xml:space="preserve"> «Сулейман-</w:t>
      </w:r>
      <w:proofErr w:type="spellStart"/>
      <w:r w:rsidR="00B27636" w:rsidRPr="000E618A">
        <w:rPr>
          <w:rFonts w:ascii="Times New Roman" w:hAnsi="Times New Roman" w:cs="Times New Roman"/>
          <w:color w:val="000000" w:themeColor="text1"/>
          <w:sz w:val="28"/>
          <w:szCs w:val="28"/>
        </w:rPr>
        <w:t>Стальский</w:t>
      </w:r>
      <w:proofErr w:type="spellEnd"/>
      <w:r w:rsidR="00B27636" w:rsidRPr="000E618A">
        <w:rPr>
          <w:rFonts w:ascii="Times New Roman" w:hAnsi="Times New Roman" w:cs="Times New Roman"/>
          <w:color w:val="000000" w:themeColor="text1"/>
          <w:sz w:val="28"/>
          <w:szCs w:val="28"/>
        </w:rPr>
        <w:t xml:space="preserve"> район»</w:t>
      </w:r>
      <w:r w:rsidRPr="000E618A">
        <w:rPr>
          <w:rFonts w:ascii="Times New Roman" w:hAnsi="Times New Roman" w:cs="Times New Roman"/>
          <w:color w:val="000000" w:themeColor="text1"/>
          <w:sz w:val="28"/>
          <w:szCs w:val="28"/>
        </w:rPr>
        <w:t xml:space="preserve"> (далее</w:t>
      </w:r>
      <w:r w:rsidR="00641DE0" w:rsidRPr="000E618A">
        <w:rPr>
          <w:rFonts w:ascii="Times New Roman" w:hAnsi="Times New Roman" w:cs="Times New Roman"/>
          <w:color w:val="000000" w:themeColor="text1"/>
          <w:sz w:val="28"/>
          <w:szCs w:val="28"/>
        </w:rPr>
        <w:t xml:space="preserve"> -</w:t>
      </w:r>
      <w:r w:rsidRPr="000E618A">
        <w:rPr>
          <w:rFonts w:ascii="Times New Roman" w:hAnsi="Times New Roman" w:cs="Times New Roman"/>
          <w:color w:val="000000" w:themeColor="text1"/>
          <w:sz w:val="28"/>
          <w:szCs w:val="28"/>
        </w:rPr>
        <w:t xml:space="preserve"> Учредитель). Юридический адрес Учредителя: 36</w:t>
      </w:r>
      <w:r w:rsidR="00B27636" w:rsidRPr="000E618A">
        <w:rPr>
          <w:rFonts w:ascii="Times New Roman" w:hAnsi="Times New Roman" w:cs="Times New Roman"/>
          <w:color w:val="000000" w:themeColor="text1"/>
          <w:sz w:val="28"/>
          <w:szCs w:val="28"/>
        </w:rPr>
        <w:t>8760</w:t>
      </w:r>
      <w:r w:rsidRPr="000E618A">
        <w:rPr>
          <w:rFonts w:ascii="Times New Roman" w:hAnsi="Times New Roman" w:cs="Times New Roman"/>
          <w:color w:val="000000" w:themeColor="text1"/>
          <w:sz w:val="28"/>
          <w:szCs w:val="28"/>
        </w:rPr>
        <w:t>, Республика</w:t>
      </w:r>
      <w:r w:rsidR="00B27636" w:rsidRPr="000E618A">
        <w:rPr>
          <w:rFonts w:ascii="Times New Roman" w:hAnsi="Times New Roman" w:cs="Times New Roman"/>
          <w:color w:val="000000" w:themeColor="text1"/>
          <w:sz w:val="28"/>
          <w:szCs w:val="28"/>
        </w:rPr>
        <w:t xml:space="preserve"> </w:t>
      </w:r>
      <w:proofErr w:type="spellStart"/>
      <w:proofErr w:type="gramStart"/>
      <w:r w:rsidR="00B27636" w:rsidRPr="000E618A">
        <w:rPr>
          <w:rFonts w:ascii="Times New Roman" w:hAnsi="Times New Roman" w:cs="Times New Roman"/>
          <w:color w:val="000000" w:themeColor="text1"/>
          <w:sz w:val="28"/>
          <w:szCs w:val="28"/>
        </w:rPr>
        <w:t>Дагестан</w:t>
      </w:r>
      <w:r w:rsidRPr="000E618A">
        <w:rPr>
          <w:rFonts w:ascii="Times New Roman" w:hAnsi="Times New Roman" w:cs="Times New Roman"/>
          <w:color w:val="000000" w:themeColor="text1"/>
          <w:sz w:val="28"/>
          <w:szCs w:val="28"/>
        </w:rPr>
        <w:t>,</w:t>
      </w:r>
      <w:r w:rsidR="00B27636" w:rsidRPr="000E618A">
        <w:rPr>
          <w:rFonts w:ascii="Times New Roman" w:hAnsi="Times New Roman" w:cs="Times New Roman"/>
          <w:color w:val="000000" w:themeColor="text1"/>
          <w:sz w:val="28"/>
          <w:szCs w:val="28"/>
        </w:rPr>
        <w:t>Сулейман</w:t>
      </w:r>
      <w:proofErr w:type="gramEnd"/>
      <w:r w:rsidR="00B27636" w:rsidRPr="000E618A">
        <w:rPr>
          <w:rFonts w:ascii="Times New Roman" w:hAnsi="Times New Roman" w:cs="Times New Roman"/>
          <w:color w:val="000000" w:themeColor="text1"/>
          <w:sz w:val="28"/>
          <w:szCs w:val="28"/>
        </w:rPr>
        <w:t>-Стальский</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район,с.Касумкент</w:t>
      </w:r>
      <w:proofErr w:type="spellEnd"/>
      <w:r w:rsidR="00B27636" w:rsidRPr="000E618A">
        <w:rPr>
          <w:rFonts w:ascii="Times New Roman" w:hAnsi="Times New Roman" w:cs="Times New Roman"/>
          <w:color w:val="000000" w:themeColor="text1"/>
          <w:sz w:val="28"/>
          <w:szCs w:val="28"/>
        </w:rPr>
        <w:t xml:space="preserve">, </w:t>
      </w:r>
      <w:proofErr w:type="spellStart"/>
      <w:r w:rsidR="00B27636" w:rsidRPr="000E618A">
        <w:rPr>
          <w:rFonts w:ascii="Times New Roman" w:hAnsi="Times New Roman" w:cs="Times New Roman"/>
          <w:color w:val="000000" w:themeColor="text1"/>
          <w:sz w:val="28"/>
          <w:szCs w:val="28"/>
        </w:rPr>
        <w:t>ул.Ленина</w:t>
      </w:r>
      <w:proofErr w:type="spellEnd"/>
      <w:r w:rsidR="00B27636" w:rsidRPr="000E618A">
        <w:rPr>
          <w:rFonts w:ascii="Times New Roman" w:hAnsi="Times New Roman" w:cs="Times New Roman"/>
          <w:color w:val="000000" w:themeColor="text1"/>
          <w:sz w:val="28"/>
          <w:szCs w:val="28"/>
        </w:rPr>
        <w:t>, 34.</w:t>
      </w:r>
    </w:p>
    <w:p w:rsidR="00B27636"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1.11</w:t>
      </w:r>
      <w:r w:rsidR="00B27636" w:rsidRPr="000E618A">
        <w:rPr>
          <w:rFonts w:ascii="Times New Roman" w:hAnsi="Times New Roman" w:cs="Times New Roman"/>
          <w:color w:val="000000" w:themeColor="text1"/>
          <w:sz w:val="28"/>
          <w:szCs w:val="28"/>
        </w:rPr>
        <w:t>.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w:t>
      </w:r>
      <w:proofErr w:type="spellStart"/>
      <w:r w:rsidR="00B27636" w:rsidRPr="000E618A">
        <w:rPr>
          <w:rFonts w:ascii="Times New Roman" w:hAnsi="Times New Roman" w:cs="Times New Roman"/>
          <w:color w:val="000000" w:themeColor="text1"/>
          <w:sz w:val="28"/>
          <w:szCs w:val="28"/>
        </w:rPr>
        <w:t>Стальский</w:t>
      </w:r>
      <w:proofErr w:type="spellEnd"/>
      <w:r w:rsidR="00B27636" w:rsidRPr="000E618A">
        <w:rPr>
          <w:rFonts w:ascii="Times New Roman" w:hAnsi="Times New Roman" w:cs="Times New Roman"/>
          <w:color w:val="000000" w:themeColor="text1"/>
          <w:sz w:val="28"/>
          <w:szCs w:val="28"/>
        </w:rPr>
        <w:t xml:space="preserve"> район» Республики Дагестан, (далее - Уполномоченный орган). </w:t>
      </w:r>
    </w:p>
    <w:p w:rsidR="003E26CA" w:rsidRPr="000E618A" w:rsidRDefault="00AA5F59"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1.12</w:t>
      </w:r>
      <w:r w:rsidR="003E26CA" w:rsidRPr="000E618A">
        <w:rPr>
          <w:rFonts w:ascii="Times New Roman" w:hAnsi="Times New Roman" w:cs="Times New Roman"/>
          <w:color w:val="000000" w:themeColor="text1"/>
          <w:sz w:val="28"/>
          <w:szCs w:val="28"/>
        </w:rPr>
        <w:t>. Казенное учреждение находится в ведомственном подчинении (подотчетно и подконтрольно) Управления образования МР «Сулейман-</w:t>
      </w:r>
      <w:proofErr w:type="spellStart"/>
      <w:r w:rsidR="003E26CA" w:rsidRPr="000E618A">
        <w:rPr>
          <w:rFonts w:ascii="Times New Roman" w:hAnsi="Times New Roman" w:cs="Times New Roman"/>
          <w:color w:val="000000" w:themeColor="text1"/>
          <w:sz w:val="28"/>
          <w:szCs w:val="28"/>
        </w:rPr>
        <w:t>Стальский</w:t>
      </w:r>
      <w:proofErr w:type="spellEnd"/>
      <w:r w:rsidR="003E26CA" w:rsidRPr="000E618A">
        <w:rPr>
          <w:rFonts w:ascii="Times New Roman" w:hAnsi="Times New Roman" w:cs="Times New Roman"/>
          <w:color w:val="000000" w:themeColor="text1"/>
          <w:sz w:val="28"/>
          <w:szCs w:val="28"/>
        </w:rPr>
        <w:t xml:space="preserve"> район» Республики Дагестан, который выступает его учредителем (далее – Учредитель).</w:t>
      </w:r>
    </w:p>
    <w:p w:rsidR="00B27636" w:rsidRPr="000E618A" w:rsidRDefault="00CF3BB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3</w:t>
      </w:r>
      <w:r w:rsidRPr="000E618A">
        <w:rPr>
          <w:rFonts w:ascii="Times New Roman" w:hAnsi="Times New Roman" w:cs="Times New Roman"/>
          <w:color w:val="000000" w:themeColor="text1"/>
          <w:sz w:val="28"/>
          <w:szCs w:val="28"/>
        </w:rPr>
        <w:t>. Учреждение обязано согласовывать с Учредителем вопросы управления и распоряжения закрепленным за ним имуществом.</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4</w:t>
      </w:r>
      <w:r w:rsidR="00CF3BB3" w:rsidRPr="000E618A">
        <w:rPr>
          <w:rFonts w:ascii="Times New Roman" w:hAnsi="Times New Roman" w:cs="Times New Roman"/>
          <w:color w:val="000000" w:themeColor="text1"/>
          <w:sz w:val="28"/>
          <w:szCs w:val="28"/>
        </w:rPr>
        <w:t>.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B27636"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AA5F59" w:rsidRPr="000E618A">
        <w:rPr>
          <w:rFonts w:ascii="Times New Roman" w:hAnsi="Times New Roman" w:cs="Times New Roman"/>
          <w:color w:val="000000" w:themeColor="text1"/>
          <w:sz w:val="28"/>
          <w:szCs w:val="28"/>
        </w:rPr>
        <w:t>1.15</w:t>
      </w:r>
      <w:r w:rsidR="00CF3BB3" w:rsidRPr="000E618A">
        <w:rPr>
          <w:rFonts w:ascii="Times New Roman" w:hAnsi="Times New Roman" w:cs="Times New Roman"/>
          <w:color w:val="000000" w:themeColor="text1"/>
          <w:sz w:val="28"/>
          <w:szCs w:val="28"/>
        </w:rPr>
        <w:t xml:space="preserve">.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w:t>
      </w:r>
      <w:r w:rsidR="00B70779" w:rsidRPr="000E618A">
        <w:rPr>
          <w:rFonts w:ascii="Times New Roman" w:hAnsi="Times New Roman" w:cs="Times New Roman"/>
          <w:color w:val="000000" w:themeColor="text1"/>
          <w:sz w:val="28"/>
          <w:szCs w:val="28"/>
        </w:rPr>
        <w:t>Учреждения.</w:t>
      </w:r>
    </w:p>
    <w:p w:rsidR="003F57DB" w:rsidRPr="000E618A" w:rsidRDefault="000B0D18"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w:t>
      </w:r>
      <w:r w:rsidR="00CF3BB3"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6</w:t>
      </w:r>
      <w:r w:rsidR="00CF3BB3" w:rsidRPr="000E618A">
        <w:rPr>
          <w:rFonts w:ascii="Times New Roman" w:hAnsi="Times New Roman" w:cs="Times New Roman"/>
          <w:color w:val="000000" w:themeColor="text1"/>
          <w:sz w:val="28"/>
          <w:szCs w:val="28"/>
        </w:rPr>
        <w:t>. Право на ведение образовательной деятельности возникают у Учреждения с момента выдачи ему лицензии (разрешения).</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1.1</w:t>
      </w:r>
      <w:r w:rsidR="00AA5F59" w:rsidRPr="000E618A">
        <w:rPr>
          <w:rFonts w:ascii="Times New Roman" w:hAnsi="Times New Roman" w:cs="Times New Roman"/>
          <w:color w:val="000000" w:themeColor="text1"/>
          <w:sz w:val="28"/>
          <w:szCs w:val="28"/>
        </w:rPr>
        <w:t>7</w:t>
      </w:r>
      <w:r w:rsidRPr="000E618A">
        <w:rPr>
          <w:rFonts w:ascii="Times New Roman" w:hAnsi="Times New Roman" w:cs="Times New Roman"/>
          <w:color w:val="000000" w:themeColor="text1"/>
          <w:sz w:val="28"/>
          <w:szCs w:val="28"/>
        </w:rPr>
        <w:t xml:space="preserve">. Право на выдачу выпускникам документа государственного образца о соответствующем уровне образования возникает у Учреждения с момента </w:t>
      </w:r>
      <w:proofErr w:type="gramStart"/>
      <w:r w:rsidRPr="000E618A">
        <w:rPr>
          <w:rFonts w:ascii="Times New Roman" w:hAnsi="Times New Roman" w:cs="Times New Roman"/>
          <w:color w:val="000000" w:themeColor="text1"/>
          <w:sz w:val="28"/>
          <w:szCs w:val="28"/>
        </w:rPr>
        <w:t>его  государственной</w:t>
      </w:r>
      <w:proofErr w:type="gramEnd"/>
      <w:r w:rsidRPr="000E618A">
        <w:rPr>
          <w:rFonts w:ascii="Times New Roman" w:hAnsi="Times New Roman" w:cs="Times New Roman"/>
          <w:color w:val="000000" w:themeColor="text1"/>
          <w:sz w:val="28"/>
          <w:szCs w:val="28"/>
        </w:rPr>
        <w:t xml:space="preserve"> аккредитации, подтвержденной свидетельством о государственной аккредитации. </w:t>
      </w:r>
    </w:p>
    <w:p w:rsidR="00B27636"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w:t>
      </w:r>
      <w:r w:rsidR="00AA5F59" w:rsidRPr="000E618A">
        <w:rPr>
          <w:rFonts w:ascii="Times New Roman" w:hAnsi="Times New Roman" w:cs="Times New Roman"/>
          <w:color w:val="000000" w:themeColor="text1"/>
          <w:sz w:val="28"/>
          <w:szCs w:val="28"/>
        </w:rPr>
        <w:t>.18</w:t>
      </w:r>
      <w:r w:rsidRPr="000E618A">
        <w:rPr>
          <w:rFonts w:ascii="Times New Roman" w:hAnsi="Times New Roman" w:cs="Times New Roman"/>
          <w:color w:val="000000" w:themeColor="text1"/>
          <w:sz w:val="28"/>
          <w:szCs w:val="28"/>
        </w:rPr>
        <w:t>.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0</w:t>
      </w:r>
      <w:r w:rsidRPr="000E618A">
        <w:rPr>
          <w:rFonts w:ascii="Times New Roman" w:hAnsi="Times New Roman" w:cs="Times New Roman"/>
          <w:color w:val="000000" w:themeColor="text1"/>
          <w:sz w:val="28"/>
          <w:szCs w:val="28"/>
        </w:rPr>
        <w:t xml:space="preserve">.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E26CA" w:rsidRPr="000E618A" w:rsidRDefault="00B27636"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1.2</w:t>
      </w:r>
      <w:r w:rsidR="00AA5F59" w:rsidRPr="000E618A">
        <w:rPr>
          <w:rFonts w:ascii="Times New Roman" w:hAnsi="Times New Roman" w:cs="Times New Roman"/>
          <w:color w:val="000000" w:themeColor="text1"/>
          <w:sz w:val="28"/>
          <w:szCs w:val="28"/>
        </w:rPr>
        <w:t>1</w:t>
      </w:r>
      <w:r w:rsidRPr="000E618A">
        <w:rPr>
          <w:rFonts w:ascii="Times New Roman" w:hAnsi="Times New Roman" w:cs="Times New Roman"/>
          <w:color w:val="000000" w:themeColor="text1"/>
          <w:sz w:val="28"/>
          <w:szCs w:val="28"/>
        </w:rPr>
        <w:t>. Учреждение создано без ограничения срока деятельности.</w:t>
      </w:r>
    </w:p>
    <w:p w:rsidR="00B27636" w:rsidRPr="000E618A" w:rsidRDefault="00B27636"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 1.2</w:t>
      </w:r>
      <w:r w:rsidR="00AA5F59" w:rsidRPr="000E618A">
        <w:rPr>
          <w:rFonts w:ascii="Times New Roman" w:hAnsi="Times New Roman" w:cs="Times New Roman"/>
          <w:color w:val="000000" w:themeColor="text1"/>
          <w:sz w:val="28"/>
          <w:szCs w:val="28"/>
        </w:rPr>
        <w:t>2</w:t>
      </w:r>
      <w:r w:rsidRPr="000E618A">
        <w:rPr>
          <w:rFonts w:ascii="Times New Roman" w:hAnsi="Times New Roman" w:cs="Times New Roman"/>
          <w:color w:val="000000" w:themeColor="text1"/>
          <w:sz w:val="28"/>
          <w:szCs w:val="28"/>
        </w:rPr>
        <w:t>. Учреждение филиалов и представительств не имеет</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 xml:space="preserve">          1.</w:t>
      </w:r>
      <w:r w:rsidR="00AA5F59" w:rsidRPr="000E618A">
        <w:rPr>
          <w:rFonts w:ascii="Times New Roman" w:hAnsi="Times New Roman" w:cs="Times New Roman"/>
          <w:color w:val="000000" w:themeColor="text1"/>
          <w:sz w:val="28"/>
          <w:szCs w:val="28"/>
        </w:rPr>
        <w:t>23</w:t>
      </w:r>
      <w:r w:rsidRPr="000E618A">
        <w:rPr>
          <w:rFonts w:ascii="Times New Roman" w:hAnsi="Times New Roman" w:cs="Times New Roman"/>
          <w:color w:val="000000" w:themeColor="text1"/>
          <w:sz w:val="28"/>
          <w:szCs w:val="28"/>
        </w:rPr>
        <w:t>. Изменения и дополнения, вносимые в настоящий Устав, принимаются в том же порядке, что и Устав, и подлежат государственной регистрации.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2. Правовое положение и ответственность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 xml:space="preserve">Казенное учреждение - государственное учреждение, осуществляющее оказание государственных услуг, выполнение работ и (или) исполнение </w:t>
      </w:r>
      <w:proofErr w:type="gramStart"/>
      <w:r w:rsidRPr="000E618A">
        <w:rPr>
          <w:color w:val="000000" w:themeColor="text1"/>
          <w:sz w:val="28"/>
          <w:szCs w:val="28"/>
        </w:rPr>
        <w:t>государственных  функций</w:t>
      </w:r>
      <w:proofErr w:type="gramEnd"/>
      <w:r w:rsidRPr="000E618A">
        <w:rPr>
          <w:color w:val="000000" w:themeColor="text1"/>
          <w:sz w:val="28"/>
          <w:szCs w:val="28"/>
        </w:rPr>
        <w:t xml:space="preserve">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w:t>
      </w:r>
      <w:r w:rsidR="00C458F6" w:rsidRPr="000E618A">
        <w:rPr>
          <w:color w:val="000000" w:themeColor="text1"/>
          <w:sz w:val="28"/>
          <w:szCs w:val="28"/>
        </w:rPr>
        <w:t>,</w:t>
      </w:r>
      <w:r w:rsidRPr="000E618A">
        <w:rPr>
          <w:color w:val="000000" w:themeColor="text1"/>
          <w:sz w:val="28"/>
          <w:szCs w:val="28"/>
        </w:rPr>
        <w:t xml:space="preserve"> которого осуществляется за счет средств республиканского бюджета РД на основании бюджетной сметы.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2.3. Казенное учреждение приобретает права юридического лица со дня его государственной регистрации.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w:t>
      </w:r>
      <w:r w:rsidR="00B636A6" w:rsidRPr="000E618A">
        <w:rPr>
          <w:color w:val="000000" w:themeColor="text1"/>
          <w:sz w:val="28"/>
          <w:szCs w:val="28"/>
        </w:rPr>
        <w:t xml:space="preserve"> главы</w:t>
      </w:r>
      <w:r w:rsidRPr="000E618A">
        <w:rPr>
          <w:color w:val="000000" w:themeColor="text1"/>
          <w:sz w:val="28"/>
          <w:szCs w:val="28"/>
        </w:rPr>
        <w:t xml:space="preserve"> РД, постановлениями и распоряжениями Правительства РД, принятыми в рамках их компетенции, а также настоящим Уставом.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lastRenderedPageBreak/>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8" w:history="1">
        <w:r w:rsidRPr="000E618A">
          <w:rPr>
            <w:color w:val="000000" w:themeColor="text1"/>
            <w:sz w:val="28"/>
            <w:szCs w:val="28"/>
          </w:rPr>
          <w:t>законодательством</w:t>
        </w:r>
      </w:hyperlink>
      <w:r w:rsidRPr="000E618A">
        <w:rPr>
          <w:color w:val="000000" w:themeColor="text1"/>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F34393" w:rsidRPr="000E618A" w:rsidRDefault="00F34393" w:rsidP="001C3D71">
      <w:pPr>
        <w:tabs>
          <w:tab w:val="left" w:pos="1843"/>
        </w:tabs>
        <w:autoSpaceDE w:val="0"/>
        <w:autoSpaceDN w:val="0"/>
        <w:adjustRightInd w:val="0"/>
        <w:ind w:firstLine="540"/>
        <w:jc w:val="both"/>
        <w:outlineLvl w:val="3"/>
        <w:rPr>
          <w:color w:val="000000" w:themeColor="text1"/>
          <w:sz w:val="28"/>
          <w:szCs w:val="28"/>
        </w:rPr>
      </w:pPr>
      <w:r w:rsidRPr="000E618A">
        <w:rPr>
          <w:color w:val="000000" w:themeColor="text1"/>
          <w:sz w:val="28"/>
          <w:szCs w:val="28"/>
        </w:rPr>
        <w:lastRenderedPageBreak/>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2.15. Казенное учреждение не вправе выступать учредителем (участником) юридических лиц.</w:t>
      </w:r>
    </w:p>
    <w:p w:rsidR="00F34393" w:rsidRPr="000E618A" w:rsidRDefault="00F34393" w:rsidP="001C3D71">
      <w:pPr>
        <w:tabs>
          <w:tab w:val="left" w:pos="1843"/>
        </w:tabs>
        <w:autoSpaceDE w:val="0"/>
        <w:autoSpaceDN w:val="0"/>
        <w:adjustRightInd w:val="0"/>
        <w:ind w:firstLine="540"/>
        <w:jc w:val="both"/>
        <w:outlineLvl w:val="2"/>
        <w:rPr>
          <w:color w:val="000000" w:themeColor="text1"/>
          <w:sz w:val="28"/>
          <w:szCs w:val="28"/>
        </w:rPr>
      </w:pPr>
      <w:r w:rsidRPr="000E618A">
        <w:rPr>
          <w:color w:val="000000" w:themeColor="text1"/>
          <w:sz w:val="28"/>
          <w:szCs w:val="28"/>
        </w:rPr>
        <w:t>2.16. Казенное учреждение создано без ограничения срока деятельности.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pStyle w:val="ConsPlusNonformat"/>
        <w:widowControl/>
        <w:tabs>
          <w:tab w:val="left" w:pos="1843"/>
        </w:tabs>
        <w:jc w:val="both"/>
        <w:rPr>
          <w:rFonts w:ascii="Times New Roman" w:hAnsi="Times New Roman" w:cs="Times New Roman"/>
          <w:b/>
          <w:color w:val="000000" w:themeColor="text1"/>
          <w:sz w:val="28"/>
          <w:szCs w:val="28"/>
        </w:rPr>
      </w:pPr>
      <w:r w:rsidRPr="000E618A">
        <w:rPr>
          <w:rFonts w:ascii="Times New Roman" w:hAnsi="Times New Roman" w:cs="Times New Roman"/>
          <w:b/>
          <w:color w:val="000000" w:themeColor="text1"/>
          <w:sz w:val="28"/>
          <w:szCs w:val="28"/>
        </w:rPr>
        <w:t>3. Цели и виды деятельности казенного учреждения</w:t>
      </w:r>
    </w:p>
    <w:p w:rsidR="00F34393" w:rsidRPr="000E618A" w:rsidRDefault="00F34393" w:rsidP="001C3D71">
      <w:pPr>
        <w:pStyle w:val="ConsPlusNonformat"/>
        <w:widowControl/>
        <w:tabs>
          <w:tab w:val="left" w:pos="1843"/>
        </w:tabs>
        <w:jc w:val="both"/>
        <w:rPr>
          <w:rFonts w:ascii="Times New Roman" w:hAnsi="Times New Roman" w:cs="Times New Roman"/>
          <w:color w:val="000000" w:themeColor="text1"/>
          <w:sz w:val="28"/>
          <w:szCs w:val="28"/>
        </w:rPr>
      </w:pP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3.1. Казенное учреждение создано для достижения следующих целей: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формирования общей культуры </w:t>
      </w:r>
      <w:proofErr w:type="gramStart"/>
      <w:r w:rsidRPr="000E618A">
        <w:rPr>
          <w:color w:val="000000" w:themeColor="text1"/>
          <w:sz w:val="28"/>
          <w:szCs w:val="28"/>
        </w:rPr>
        <w:t>личности</w:t>
      </w:r>
      <w:proofErr w:type="gramEnd"/>
      <w:r w:rsidRPr="000E618A">
        <w:rPr>
          <w:color w:val="000000" w:themeColor="text1"/>
          <w:sz w:val="28"/>
          <w:szCs w:val="28"/>
        </w:rPr>
        <w:t xml:space="preserve"> обучающихся на основе усвоения обязательного минимума содержания общеобразовательных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благоприятных условий для разностороннего развития лично</w:t>
      </w:r>
      <w:r w:rsidRPr="000E618A">
        <w:rPr>
          <w:color w:val="000000" w:themeColor="text1"/>
          <w:sz w:val="28"/>
          <w:szCs w:val="28"/>
        </w:rPr>
        <w:softHyphen/>
        <w:t>сти, в том числе возможности удовлетворения потребности в самообра</w:t>
      </w:r>
      <w:r w:rsidRPr="000E618A">
        <w:rPr>
          <w:color w:val="000000" w:themeColor="text1"/>
          <w:sz w:val="28"/>
          <w:szCs w:val="28"/>
        </w:rPr>
        <w:softHyphen/>
        <w:t>зовании и получении дополнительного образования;</w:t>
      </w:r>
    </w:p>
    <w:p w:rsidR="00F34393" w:rsidRPr="000E618A" w:rsidRDefault="00B70779"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адаптации,</w:t>
      </w:r>
      <w:r w:rsidR="00F34393" w:rsidRPr="000E618A">
        <w:rPr>
          <w:color w:val="000000" w:themeColor="text1"/>
          <w:sz w:val="28"/>
          <w:szCs w:val="28"/>
        </w:rPr>
        <w:t xml:space="preserve"> обучающихся к жизни в обществе;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создание основы для осознанного выбора и последующего освоения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создания основы для осознанного выбора учащимися и последующего ос</w:t>
      </w:r>
      <w:r w:rsidRPr="000E618A">
        <w:rPr>
          <w:color w:val="000000" w:themeColor="text1"/>
          <w:sz w:val="28"/>
          <w:szCs w:val="28"/>
        </w:rPr>
        <w:softHyphen/>
        <w:t>воения ими профессиональных образовательных программ;</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воспитания гражданственности, трудолюбия, уважения к правам и свободам человека, любви к окружающей при</w:t>
      </w:r>
      <w:r w:rsidRPr="000E618A">
        <w:rPr>
          <w:color w:val="000000" w:themeColor="text1"/>
          <w:sz w:val="28"/>
          <w:szCs w:val="28"/>
        </w:rPr>
        <w:softHyphen/>
        <w:t>роде, Родине, семье;</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осуществления обучения и воспитания в интересах личности,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общества, государства;</w:t>
      </w:r>
    </w:p>
    <w:p w:rsidR="00F34393" w:rsidRPr="000E618A" w:rsidRDefault="00F34393" w:rsidP="001C3D71">
      <w:pPr>
        <w:widowControl w:val="0"/>
        <w:numPr>
          <w:ilvl w:val="0"/>
          <w:numId w:val="2"/>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охраны здоровья и социальной защиты обучающихся и работников казенного учреждения.</w:t>
      </w:r>
    </w:p>
    <w:p w:rsidR="00F34393" w:rsidRPr="000E618A" w:rsidRDefault="00F34393" w:rsidP="001C3D71">
      <w:pPr>
        <w:tabs>
          <w:tab w:val="left" w:pos="1843"/>
        </w:tabs>
        <w:autoSpaceDE w:val="0"/>
        <w:autoSpaceDN w:val="0"/>
        <w:adjustRightInd w:val="0"/>
        <w:ind w:firstLine="709"/>
        <w:jc w:val="both"/>
        <w:outlineLvl w:val="1"/>
        <w:rPr>
          <w:color w:val="000000" w:themeColor="text1"/>
          <w:sz w:val="28"/>
          <w:szCs w:val="28"/>
        </w:rPr>
      </w:pPr>
      <w:r w:rsidRPr="000E618A">
        <w:rPr>
          <w:color w:val="000000" w:themeColor="text1"/>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начального общего образования;</w:t>
      </w:r>
    </w:p>
    <w:p w:rsidR="00F34393" w:rsidRPr="000E618A" w:rsidRDefault="00F34393" w:rsidP="001C3D71">
      <w:pPr>
        <w:tabs>
          <w:tab w:val="left" w:pos="1843"/>
        </w:tabs>
        <w:autoSpaceDE w:val="0"/>
        <w:autoSpaceDN w:val="0"/>
        <w:adjustRightInd w:val="0"/>
        <w:ind w:left="1134" w:hanging="425"/>
        <w:jc w:val="both"/>
        <w:outlineLvl w:val="1"/>
        <w:rPr>
          <w:color w:val="000000" w:themeColor="text1"/>
          <w:sz w:val="28"/>
          <w:szCs w:val="28"/>
        </w:rPr>
      </w:pPr>
      <w:r w:rsidRPr="000E618A">
        <w:rPr>
          <w:color w:val="000000" w:themeColor="text1"/>
          <w:sz w:val="28"/>
          <w:szCs w:val="28"/>
        </w:rPr>
        <w:t>-  программа основного общего образования;</w:t>
      </w:r>
    </w:p>
    <w:p w:rsidR="00F34393" w:rsidRPr="000E618A" w:rsidRDefault="00F34393" w:rsidP="001C3D71">
      <w:pPr>
        <w:pStyle w:val="aa"/>
        <w:tabs>
          <w:tab w:val="left" w:pos="1843"/>
        </w:tabs>
        <w:ind w:firstLine="708"/>
        <w:jc w:val="both"/>
        <w:rPr>
          <w:color w:val="000000" w:themeColor="text1"/>
          <w:sz w:val="28"/>
          <w:szCs w:val="28"/>
        </w:rPr>
      </w:pPr>
      <w:r w:rsidRPr="000E618A">
        <w:rPr>
          <w:color w:val="000000" w:themeColor="text1"/>
          <w:sz w:val="28"/>
          <w:szCs w:val="28"/>
        </w:rPr>
        <w:t xml:space="preserve">- программа начального общего </w:t>
      </w:r>
      <w:proofErr w:type="gramStart"/>
      <w:r w:rsidRPr="000E618A">
        <w:rPr>
          <w:color w:val="000000" w:themeColor="text1"/>
          <w:sz w:val="28"/>
          <w:szCs w:val="28"/>
        </w:rPr>
        <w:t>и  основного</w:t>
      </w:r>
      <w:proofErr w:type="gramEnd"/>
      <w:r w:rsidRPr="000E618A">
        <w:rPr>
          <w:color w:val="000000" w:themeColor="text1"/>
          <w:sz w:val="28"/>
          <w:szCs w:val="28"/>
        </w:rPr>
        <w:t xml:space="preserve"> общего образования специальных (коррекционных) классов ___ вида (если есть);</w:t>
      </w:r>
    </w:p>
    <w:p w:rsidR="00F34393" w:rsidRPr="000E618A" w:rsidRDefault="00F34393" w:rsidP="001C3D71">
      <w:pPr>
        <w:tabs>
          <w:tab w:val="left" w:pos="1843"/>
        </w:tabs>
        <w:ind w:firstLine="720"/>
        <w:jc w:val="both"/>
        <w:rPr>
          <w:color w:val="000000" w:themeColor="text1"/>
          <w:sz w:val="28"/>
          <w:szCs w:val="28"/>
        </w:rPr>
      </w:pPr>
      <w:r w:rsidRPr="000E618A">
        <w:rPr>
          <w:color w:val="000000" w:themeColor="text1"/>
          <w:sz w:val="28"/>
          <w:szCs w:val="28"/>
        </w:rPr>
        <w:t>-  программы по дополнительному образованию.</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w:t>
      </w:r>
      <w:r w:rsidRPr="000E618A">
        <w:rPr>
          <w:rFonts w:ascii="Times New Roman" w:hAnsi="Times New Roman" w:cs="Times New Roman"/>
          <w:color w:val="000000" w:themeColor="text1"/>
          <w:sz w:val="28"/>
          <w:szCs w:val="28"/>
        </w:rPr>
        <w:lastRenderedPageBreak/>
        <w:t>социальной защиты и всестороннего раскрытия творческих способностей детей.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w:t>
      </w:r>
      <w:proofErr w:type="gramStart"/>
      <w:r w:rsidRPr="000E618A">
        <w:rPr>
          <w:color w:val="000000" w:themeColor="text1"/>
          <w:sz w:val="28"/>
          <w:szCs w:val="28"/>
        </w:rPr>
        <w:t>руководствуется</w:t>
      </w:r>
      <w:r w:rsidRPr="000E618A">
        <w:rPr>
          <w:b/>
          <w:color w:val="000000" w:themeColor="text1"/>
          <w:sz w:val="28"/>
          <w:szCs w:val="28"/>
        </w:rPr>
        <w:t xml:space="preserve"> </w:t>
      </w:r>
      <w:r w:rsidR="005A1233" w:rsidRPr="000E618A">
        <w:rPr>
          <w:b/>
          <w:color w:val="000000" w:themeColor="text1"/>
          <w:sz w:val="28"/>
          <w:szCs w:val="28"/>
        </w:rPr>
        <w:t xml:space="preserve"> </w:t>
      </w:r>
      <w:r w:rsidR="005A1233" w:rsidRPr="000E618A">
        <w:rPr>
          <w:color w:val="000000" w:themeColor="text1"/>
          <w:sz w:val="28"/>
          <w:szCs w:val="28"/>
        </w:rPr>
        <w:t>Уставом</w:t>
      </w:r>
      <w:proofErr w:type="gramEnd"/>
      <w:r w:rsidR="005A1233" w:rsidRPr="000E618A">
        <w:rPr>
          <w:color w:val="000000" w:themeColor="text1"/>
          <w:sz w:val="28"/>
          <w:szCs w:val="28"/>
        </w:rPr>
        <w:t xml:space="preserve"> и Федеральным Законом «Об образовании в РФ»</w:t>
      </w:r>
      <w:r w:rsidRPr="000E618A">
        <w:rPr>
          <w:color w:val="000000" w:themeColor="text1"/>
          <w:sz w:val="28"/>
          <w:szCs w:val="28"/>
        </w:rPr>
        <w:t>.</w:t>
      </w:r>
    </w:p>
    <w:p w:rsidR="00F34393" w:rsidRPr="000E618A" w:rsidRDefault="00F34393" w:rsidP="001C3D71">
      <w:pPr>
        <w:pStyle w:val="3"/>
        <w:tabs>
          <w:tab w:val="left" w:pos="1843"/>
        </w:tabs>
        <w:ind w:firstLine="720"/>
        <w:rPr>
          <w:color w:val="000000" w:themeColor="text1"/>
          <w:sz w:val="28"/>
          <w:szCs w:val="28"/>
        </w:rPr>
      </w:pPr>
      <w:r w:rsidRPr="000E618A">
        <w:rPr>
          <w:color w:val="000000" w:themeColor="text1"/>
          <w:sz w:val="28"/>
          <w:szCs w:val="28"/>
        </w:rPr>
        <w:t>Для реализации основных целей Казенное учреждение имеет право (в рамках действующего законодательства):</w:t>
      </w:r>
    </w:p>
    <w:p w:rsidR="00F34393" w:rsidRPr="000E618A" w:rsidRDefault="00F34393" w:rsidP="001C3D71">
      <w:pPr>
        <w:pStyle w:val="a4"/>
        <w:tabs>
          <w:tab w:val="left" w:pos="1843"/>
        </w:tabs>
        <w:ind w:firstLine="851"/>
        <w:rPr>
          <w:color w:val="000000" w:themeColor="text1"/>
          <w:szCs w:val="28"/>
        </w:rPr>
      </w:pPr>
      <w:r w:rsidRPr="000E618A">
        <w:rPr>
          <w:color w:val="000000" w:themeColor="text1"/>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 xml:space="preserve">самостоятельно разрабатывать и утверждать годовой учебный план, годовой </w:t>
      </w:r>
      <w:proofErr w:type="gramStart"/>
      <w:r w:rsidRPr="000E618A">
        <w:rPr>
          <w:color w:val="000000" w:themeColor="text1"/>
          <w:sz w:val="28"/>
          <w:szCs w:val="28"/>
        </w:rPr>
        <w:t>календарный  учебный</w:t>
      </w:r>
      <w:proofErr w:type="gramEnd"/>
      <w:r w:rsidRPr="000E618A">
        <w:rPr>
          <w:color w:val="000000" w:themeColor="text1"/>
          <w:sz w:val="28"/>
          <w:szCs w:val="28"/>
        </w:rPr>
        <w:t xml:space="preserve"> график и расписание занятий;</w:t>
      </w:r>
    </w:p>
    <w:p w:rsidR="00F34393" w:rsidRPr="000E618A" w:rsidRDefault="00F34393" w:rsidP="001C3D71">
      <w:pPr>
        <w:tabs>
          <w:tab w:val="num" w:pos="1100"/>
          <w:tab w:val="left" w:pos="1843"/>
        </w:tabs>
        <w:ind w:firstLine="851"/>
        <w:jc w:val="both"/>
        <w:rPr>
          <w:color w:val="000000" w:themeColor="text1"/>
          <w:sz w:val="28"/>
          <w:szCs w:val="28"/>
        </w:rPr>
      </w:pPr>
      <w:r w:rsidRPr="000E618A">
        <w:rPr>
          <w:color w:val="000000" w:themeColor="text1"/>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выбирать формы, средства и методы обучения и воспитания в пределах, определенных Законом Российской Федерации</w:t>
      </w:r>
      <w:r w:rsidR="000B0D18" w:rsidRPr="000E618A">
        <w:rPr>
          <w:color w:val="000000" w:themeColor="text1"/>
          <w:sz w:val="28"/>
          <w:szCs w:val="28"/>
        </w:rPr>
        <w:t xml:space="preserve"> </w:t>
      </w:r>
      <w:r w:rsidR="00C458F6" w:rsidRPr="000E618A">
        <w:rPr>
          <w:color w:val="000000" w:themeColor="text1"/>
          <w:sz w:val="28"/>
          <w:szCs w:val="28"/>
        </w:rPr>
        <w:t>273-ФЗ</w:t>
      </w:r>
      <w:r w:rsidRPr="000E618A">
        <w:rPr>
          <w:color w:val="000000" w:themeColor="text1"/>
          <w:sz w:val="28"/>
          <w:szCs w:val="28"/>
        </w:rPr>
        <w:t xml:space="preserve"> «Об образовании</w:t>
      </w:r>
      <w:r w:rsidR="00C458F6" w:rsidRPr="000E618A">
        <w:rPr>
          <w:color w:val="000000" w:themeColor="text1"/>
          <w:sz w:val="28"/>
          <w:szCs w:val="28"/>
        </w:rPr>
        <w:t xml:space="preserve"> в РФ</w:t>
      </w:r>
      <w:r w:rsidRPr="000E618A">
        <w:rPr>
          <w:color w:val="000000" w:themeColor="text1"/>
          <w:sz w:val="28"/>
          <w:szCs w:val="28"/>
        </w:rPr>
        <w:t>»;</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самостоятельно выбирать систему оценок, формы, порядок и периодичность промежуточной аттестации обучающихся;</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F34393" w:rsidRPr="000E618A" w:rsidRDefault="00F34393" w:rsidP="001C3D71">
      <w:pPr>
        <w:numPr>
          <w:ilvl w:val="0"/>
          <w:numId w:val="3"/>
        </w:numPr>
        <w:tabs>
          <w:tab w:val="num" w:pos="0"/>
          <w:tab w:val="num" w:pos="1100"/>
          <w:tab w:val="left" w:pos="1843"/>
        </w:tabs>
        <w:ind w:left="0" w:firstLine="851"/>
        <w:jc w:val="both"/>
        <w:rPr>
          <w:color w:val="000000" w:themeColor="text1"/>
          <w:sz w:val="28"/>
          <w:szCs w:val="28"/>
        </w:rPr>
      </w:pPr>
      <w:r w:rsidRPr="000E618A">
        <w:rPr>
          <w:color w:val="000000" w:themeColor="text1"/>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вступать в ассоциации и союзы, открывать филиалы, открывать экспериментальные площадки;</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F34393" w:rsidRPr="000E618A" w:rsidRDefault="00F34393" w:rsidP="001C3D71">
      <w:pPr>
        <w:numPr>
          <w:ilvl w:val="0"/>
          <w:numId w:val="3"/>
        </w:numPr>
        <w:tabs>
          <w:tab w:val="num" w:pos="0"/>
          <w:tab w:val="left" w:pos="1843"/>
        </w:tabs>
        <w:ind w:left="0" w:firstLine="851"/>
        <w:jc w:val="both"/>
        <w:rPr>
          <w:color w:val="000000" w:themeColor="text1"/>
          <w:sz w:val="28"/>
          <w:szCs w:val="28"/>
        </w:rPr>
      </w:pPr>
      <w:r w:rsidRPr="000E618A">
        <w:rPr>
          <w:color w:val="000000" w:themeColor="text1"/>
          <w:sz w:val="28"/>
          <w:szCs w:val="28"/>
        </w:rPr>
        <w:t>осуществлять хозяйственную деятельность на договорной основе с другими организациями, предприятиями и физическими лицами.</w:t>
      </w:r>
    </w:p>
    <w:p w:rsidR="00F34393" w:rsidRPr="000E618A" w:rsidRDefault="00F34393" w:rsidP="001C3D71">
      <w:pPr>
        <w:pStyle w:val="ConsPlusNonformat"/>
        <w:widowControl/>
        <w:tabs>
          <w:tab w:val="left" w:pos="1843"/>
        </w:tabs>
        <w:ind w:firstLine="708"/>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предоставление платных дополнительных образовательных услуг;</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обеспечение учащихся казенного учреждения хозяйственными принадлежностями;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b/>
          <w:color w:val="000000" w:themeColor="text1"/>
          <w:sz w:val="28"/>
          <w:szCs w:val="28"/>
        </w:rPr>
      </w:pPr>
      <w:r w:rsidRPr="000E618A">
        <w:rPr>
          <w:color w:val="000000" w:themeColor="text1"/>
          <w:sz w:val="28"/>
          <w:szCs w:val="28"/>
        </w:rPr>
        <w:t xml:space="preserve">4.  </w:t>
      </w:r>
      <w:r w:rsidRPr="000E618A">
        <w:rPr>
          <w:b/>
          <w:color w:val="000000" w:themeColor="text1"/>
          <w:sz w:val="28"/>
          <w:szCs w:val="28"/>
        </w:rPr>
        <w:t>Организация деятельности учебно-воспитательного процесса</w:t>
      </w:r>
    </w:p>
    <w:p w:rsidR="00F34393" w:rsidRPr="000E618A" w:rsidRDefault="003A3F72" w:rsidP="001C3D71">
      <w:pPr>
        <w:tabs>
          <w:tab w:val="left" w:pos="1843"/>
        </w:tabs>
        <w:jc w:val="both"/>
        <w:rPr>
          <w:color w:val="000000" w:themeColor="text1"/>
          <w:sz w:val="28"/>
          <w:szCs w:val="28"/>
        </w:rPr>
      </w:pPr>
      <w:r w:rsidRPr="000E618A">
        <w:rPr>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4.1. Казенное учреждение осуществляет образовательный процесс в соответствии с уровнями общеобразовательной программы: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первой ступени образования – начального общего образования (нормативный срок освоения 4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proofErr w:type="gramStart"/>
      <w:r w:rsidRPr="000E618A">
        <w:rPr>
          <w:color w:val="000000" w:themeColor="text1"/>
          <w:sz w:val="28"/>
          <w:szCs w:val="28"/>
        </w:rPr>
        <w:t>второй  ступени</w:t>
      </w:r>
      <w:proofErr w:type="gramEnd"/>
      <w:r w:rsidRPr="000E618A">
        <w:rPr>
          <w:color w:val="000000" w:themeColor="text1"/>
          <w:sz w:val="28"/>
          <w:szCs w:val="28"/>
        </w:rPr>
        <w:t xml:space="preserve"> - основное общее образование (н</w:t>
      </w:r>
      <w:r w:rsidR="005D7888">
        <w:rPr>
          <w:color w:val="000000" w:themeColor="text1"/>
          <w:sz w:val="28"/>
          <w:szCs w:val="28"/>
        </w:rPr>
        <w:t>ормативный срок освоения 5 лет).</w:t>
      </w:r>
      <w:r w:rsidRPr="000E618A">
        <w:rPr>
          <w:color w:val="000000" w:themeColor="text1"/>
          <w:sz w:val="28"/>
          <w:szCs w:val="28"/>
        </w:rPr>
        <w:t xml:space="preserve">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осуществляет дополнительное образование в соответствии с лицензией по различным направленностям с заявленн</w:t>
      </w:r>
      <w:r w:rsidR="00EA54C7" w:rsidRPr="000E618A">
        <w:rPr>
          <w:color w:val="000000" w:themeColor="text1"/>
          <w:sz w:val="28"/>
          <w:szCs w:val="28"/>
        </w:rPr>
        <w:t>ым нормативным сроком освоения.</w:t>
      </w:r>
    </w:p>
    <w:p w:rsidR="00F34393" w:rsidRPr="000E618A" w:rsidRDefault="00EA54C7" w:rsidP="001C3D71">
      <w:pPr>
        <w:tabs>
          <w:tab w:val="left" w:pos="1843"/>
        </w:tabs>
        <w:jc w:val="both"/>
        <w:rPr>
          <w:color w:val="000000" w:themeColor="text1"/>
          <w:sz w:val="28"/>
          <w:szCs w:val="28"/>
        </w:rPr>
      </w:pPr>
      <w:r w:rsidRPr="000E618A">
        <w:rPr>
          <w:color w:val="000000" w:themeColor="text1"/>
          <w:sz w:val="28"/>
          <w:szCs w:val="28"/>
        </w:rPr>
        <w:t>4.2</w:t>
      </w:r>
      <w:r w:rsidR="00F34393" w:rsidRPr="000E618A">
        <w:rPr>
          <w:color w:val="000000" w:themeColor="text1"/>
          <w:sz w:val="28"/>
          <w:szCs w:val="28"/>
        </w:rPr>
        <w:t xml:space="preserve">.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w:t>
      </w:r>
      <w:proofErr w:type="gramStart"/>
      <w:r w:rsidR="00F34393" w:rsidRPr="000E618A">
        <w:rPr>
          <w:color w:val="000000" w:themeColor="text1"/>
          <w:sz w:val="28"/>
          <w:szCs w:val="28"/>
        </w:rPr>
        <w:t>разрабатывается  на</w:t>
      </w:r>
      <w:proofErr w:type="gramEnd"/>
      <w:r w:rsidR="00F34393" w:rsidRPr="000E618A">
        <w:rPr>
          <w:color w:val="000000" w:themeColor="text1"/>
          <w:sz w:val="28"/>
          <w:szCs w:val="28"/>
        </w:rPr>
        <w:t xml:space="preserve">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00F34393" w:rsidRPr="000E618A">
        <w:rPr>
          <w:color w:val="000000" w:themeColor="text1"/>
          <w:sz w:val="28"/>
          <w:szCs w:val="28"/>
        </w:rPr>
        <w:softHyphen/>
        <w:t>ным программам, по рабочим программам, прошедшим необхо</w:t>
      </w:r>
      <w:r w:rsidR="00F34393" w:rsidRPr="000E618A">
        <w:rPr>
          <w:color w:val="000000" w:themeColor="text1"/>
          <w:sz w:val="28"/>
          <w:szCs w:val="28"/>
        </w:rPr>
        <w:softHyphen/>
        <w:t>димую экспертизу.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F34393" w:rsidRPr="000E618A" w:rsidRDefault="00B70779" w:rsidP="001C3D71">
      <w:pPr>
        <w:pStyle w:val="aa"/>
        <w:tabs>
          <w:tab w:val="left" w:pos="1843"/>
        </w:tabs>
        <w:jc w:val="both"/>
        <w:rPr>
          <w:color w:val="000000" w:themeColor="text1"/>
          <w:sz w:val="28"/>
          <w:szCs w:val="28"/>
        </w:rPr>
      </w:pPr>
      <w:r w:rsidRPr="000E618A">
        <w:rPr>
          <w:color w:val="000000" w:themeColor="text1"/>
          <w:sz w:val="28"/>
          <w:szCs w:val="28"/>
        </w:rPr>
        <w:t xml:space="preserve">Обучение </w:t>
      </w:r>
      <w:r w:rsidR="00BB7DAD" w:rsidRPr="000E618A">
        <w:rPr>
          <w:color w:val="000000" w:themeColor="text1"/>
          <w:sz w:val="28"/>
          <w:szCs w:val="28"/>
        </w:rPr>
        <w:t>в 1</w:t>
      </w:r>
      <w:r w:rsidR="00F34393" w:rsidRPr="000E618A">
        <w:rPr>
          <w:color w:val="000000" w:themeColor="text1"/>
          <w:sz w:val="28"/>
          <w:szCs w:val="28"/>
        </w:rPr>
        <w:t xml:space="preserve"> – </w:t>
      </w:r>
      <w:r w:rsidR="00BB7DAD" w:rsidRPr="000E618A">
        <w:rPr>
          <w:color w:val="000000" w:themeColor="text1"/>
          <w:sz w:val="28"/>
          <w:szCs w:val="28"/>
        </w:rPr>
        <w:t>4 классах ведется на родном</w:t>
      </w:r>
      <w:r w:rsidR="00BB7DAD" w:rsidRPr="009D441E">
        <w:rPr>
          <w:sz w:val="28"/>
          <w:szCs w:val="28"/>
        </w:rPr>
        <w:t xml:space="preserve"> языке с изучением</w:t>
      </w:r>
      <w:r w:rsidR="00F34393" w:rsidRPr="009D441E">
        <w:rPr>
          <w:sz w:val="28"/>
          <w:szCs w:val="28"/>
        </w:rPr>
        <w:t xml:space="preserve"> </w:t>
      </w:r>
      <w:r w:rsidR="00BB7DAD" w:rsidRPr="009D441E">
        <w:rPr>
          <w:sz w:val="28"/>
          <w:szCs w:val="28"/>
        </w:rPr>
        <w:t>русского языка как обязательного предмета</w:t>
      </w:r>
      <w:r w:rsidR="005D7888" w:rsidRPr="009D441E">
        <w:rPr>
          <w:sz w:val="28"/>
          <w:szCs w:val="28"/>
        </w:rPr>
        <w:t>.</w:t>
      </w:r>
      <w:r w:rsidR="005D7888">
        <w:rPr>
          <w:color w:val="000000" w:themeColor="text1"/>
          <w:sz w:val="28"/>
          <w:szCs w:val="28"/>
        </w:rPr>
        <w:t xml:space="preserve">  </w:t>
      </w:r>
      <w:proofErr w:type="gramStart"/>
      <w:r w:rsidR="005D7888">
        <w:rPr>
          <w:color w:val="000000" w:themeColor="text1"/>
          <w:sz w:val="28"/>
          <w:szCs w:val="28"/>
        </w:rPr>
        <w:t>Обучение  в</w:t>
      </w:r>
      <w:proofErr w:type="gramEnd"/>
      <w:r w:rsidR="005D7888">
        <w:rPr>
          <w:color w:val="000000" w:themeColor="text1"/>
          <w:sz w:val="28"/>
          <w:szCs w:val="28"/>
        </w:rPr>
        <w:t xml:space="preserve">  5 – 9</w:t>
      </w:r>
      <w:r w:rsidR="00F34393" w:rsidRPr="000E618A">
        <w:rPr>
          <w:color w:val="000000" w:themeColor="text1"/>
          <w:sz w:val="28"/>
          <w:szCs w:val="28"/>
        </w:rPr>
        <w:t xml:space="preserve">  классах  ведется  на  русском  языке  с  изучением  родного  язык</w:t>
      </w:r>
      <w:r w:rsidR="00EA54C7" w:rsidRPr="000E618A">
        <w:rPr>
          <w:color w:val="000000" w:themeColor="text1"/>
          <w:sz w:val="28"/>
          <w:szCs w:val="28"/>
        </w:rPr>
        <w:t>а  как  обязательного  предмета.</w:t>
      </w:r>
      <w:r w:rsidR="00F34393" w:rsidRPr="000E618A">
        <w:rPr>
          <w:i/>
          <w:color w:val="000000" w:themeColor="text1"/>
          <w:sz w:val="28"/>
          <w:szCs w:val="28"/>
        </w:rPr>
        <w:tab/>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4.5. Формы организации обучения - уроки, кружки, самостоятельная работа обучающихся, индивидуальные и групповые консульта</w:t>
      </w:r>
      <w:r w:rsidRPr="000E618A">
        <w:rPr>
          <w:color w:val="000000" w:themeColor="text1"/>
          <w:sz w:val="28"/>
          <w:szCs w:val="28"/>
        </w:rPr>
        <w:softHyphen/>
        <w:t>ции, обучение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Родители (законные представители) обучающихся обязаны создать условия для проведения занятий на 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w:t>
      </w:r>
      <w:proofErr w:type="gramStart"/>
      <w:r w:rsidRPr="000E618A">
        <w:rPr>
          <w:color w:val="000000" w:themeColor="text1"/>
          <w:sz w:val="28"/>
          <w:szCs w:val="28"/>
        </w:rPr>
        <w:t>учреждения  по</w:t>
      </w:r>
      <w:proofErr w:type="gramEnd"/>
      <w:r w:rsidRPr="000E618A">
        <w:rPr>
          <w:color w:val="000000" w:themeColor="text1"/>
          <w:sz w:val="28"/>
          <w:szCs w:val="28"/>
        </w:rPr>
        <w:t xml:space="preserve"> согласованию с родителями (законными представителями).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оригинал и копия свидетельства о рождении ребенка (для оформления </w:t>
      </w:r>
      <w:proofErr w:type="gramStart"/>
      <w:r w:rsidRPr="000E618A">
        <w:rPr>
          <w:color w:val="000000" w:themeColor="text1"/>
          <w:sz w:val="28"/>
          <w:szCs w:val="28"/>
        </w:rPr>
        <w:t>личного дела</w:t>
      </w:r>
      <w:proofErr w:type="gramEnd"/>
      <w:r w:rsidRPr="000E618A">
        <w:rPr>
          <w:color w:val="000000" w:themeColor="text1"/>
          <w:sz w:val="28"/>
          <w:szCs w:val="28"/>
        </w:rPr>
        <w:t xml:space="preserve"> учащегося);</w:t>
      </w:r>
    </w:p>
    <w:p w:rsidR="00F34393" w:rsidRPr="009D441E" w:rsidRDefault="00F34393" w:rsidP="001C3D71">
      <w:pPr>
        <w:tabs>
          <w:tab w:val="left" w:pos="1843"/>
        </w:tabs>
        <w:jc w:val="both"/>
        <w:rPr>
          <w:sz w:val="28"/>
          <w:szCs w:val="28"/>
        </w:rPr>
      </w:pPr>
      <w:r w:rsidRPr="009D441E">
        <w:rPr>
          <w:sz w:val="28"/>
          <w:szCs w:val="28"/>
        </w:rPr>
        <w:t xml:space="preserve">медицинская карта ребенка; </w:t>
      </w:r>
    </w:p>
    <w:p w:rsidR="00F34393" w:rsidRPr="000E618A" w:rsidRDefault="00F34393" w:rsidP="001C3D71">
      <w:pPr>
        <w:tabs>
          <w:tab w:val="left" w:pos="1843"/>
        </w:tabs>
        <w:jc w:val="both"/>
        <w:rPr>
          <w:bCs/>
          <w:color w:val="000000" w:themeColor="text1"/>
          <w:sz w:val="28"/>
          <w:szCs w:val="28"/>
        </w:rPr>
      </w:pPr>
      <w:r w:rsidRPr="000E618A">
        <w:rPr>
          <w:color w:val="000000" w:themeColor="text1"/>
          <w:sz w:val="28"/>
          <w:szCs w:val="28"/>
        </w:rPr>
        <w:t>заявление о приеме ребенка в первый класс.</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заявление о приеме,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оригинал и копия свидетельства о рождении ребенка (для оформления </w:t>
      </w:r>
      <w:proofErr w:type="gramStart"/>
      <w:r w:rsidRPr="000E618A">
        <w:rPr>
          <w:color w:val="000000" w:themeColor="text1"/>
          <w:sz w:val="28"/>
          <w:szCs w:val="28"/>
        </w:rPr>
        <w:t>личного дела</w:t>
      </w:r>
      <w:proofErr w:type="gramEnd"/>
      <w:r w:rsidRPr="000E618A">
        <w:rPr>
          <w:color w:val="000000" w:themeColor="text1"/>
          <w:sz w:val="28"/>
          <w:szCs w:val="28"/>
        </w:rPr>
        <w:t xml:space="preserve"> учащегося);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личное дело с предыдущего места учёбы;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медицинская карта.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4.10. При приёме в казенное </w:t>
      </w:r>
      <w:r w:rsidR="00B70779" w:rsidRPr="000E618A">
        <w:rPr>
          <w:color w:val="000000" w:themeColor="text1"/>
          <w:sz w:val="28"/>
          <w:szCs w:val="28"/>
        </w:rPr>
        <w:t>учреждение родители</w:t>
      </w:r>
      <w:r w:rsidRPr="000E618A">
        <w:rPr>
          <w:color w:val="000000" w:themeColor="text1"/>
          <w:sz w:val="28"/>
          <w:szCs w:val="28"/>
        </w:rPr>
        <w:t xml:space="preserve">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4.11.  Предельная </w:t>
      </w:r>
      <w:proofErr w:type="gramStart"/>
      <w:r w:rsidRPr="000E618A">
        <w:rPr>
          <w:color w:val="000000" w:themeColor="text1"/>
          <w:sz w:val="28"/>
          <w:szCs w:val="28"/>
        </w:rPr>
        <w:t>наполняемость  классов</w:t>
      </w:r>
      <w:proofErr w:type="gramEnd"/>
      <w:r w:rsidRPr="000E618A">
        <w:rPr>
          <w:color w:val="000000" w:themeColor="text1"/>
          <w:sz w:val="28"/>
          <w:szCs w:val="28"/>
        </w:rPr>
        <w:t xml:space="preserve"> учащимися — не более 25 человек.</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 xml:space="preserve">Количество классов и групп продленного </w:t>
      </w:r>
      <w:proofErr w:type="gramStart"/>
      <w:r w:rsidRPr="000E618A">
        <w:rPr>
          <w:color w:val="000000" w:themeColor="text1"/>
          <w:sz w:val="28"/>
          <w:szCs w:val="28"/>
        </w:rPr>
        <w:t>дня  в</w:t>
      </w:r>
      <w:proofErr w:type="gramEnd"/>
      <w:r w:rsidRPr="000E618A">
        <w:rPr>
          <w:color w:val="000000" w:themeColor="text1"/>
          <w:sz w:val="28"/>
          <w:szCs w:val="28"/>
        </w:rPr>
        <w:t xml:space="preserve">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F34393" w:rsidRPr="000E618A" w:rsidRDefault="00F34393" w:rsidP="001C3D71">
      <w:pPr>
        <w:tabs>
          <w:tab w:val="left" w:pos="1843"/>
        </w:tabs>
        <w:ind w:right="-27" w:firstLine="709"/>
        <w:jc w:val="both"/>
        <w:rPr>
          <w:color w:val="000000" w:themeColor="text1"/>
          <w:sz w:val="28"/>
          <w:szCs w:val="28"/>
        </w:rPr>
      </w:pPr>
      <w:r w:rsidRPr="000E618A">
        <w:rPr>
          <w:color w:val="000000" w:themeColor="text1"/>
          <w:sz w:val="28"/>
          <w:szCs w:val="28"/>
        </w:rPr>
        <w:t xml:space="preserve">4.12. Казенное учреждение вправе открывать группы продлённого дня по запросам родителей (законных </w:t>
      </w:r>
      <w:proofErr w:type="gramStart"/>
      <w:r w:rsidRPr="000E618A">
        <w:rPr>
          <w:color w:val="000000" w:themeColor="text1"/>
          <w:sz w:val="28"/>
          <w:szCs w:val="28"/>
        </w:rPr>
        <w:t>представителей)  в</w:t>
      </w:r>
      <w:proofErr w:type="gramEnd"/>
      <w:r w:rsidRPr="000E618A">
        <w:rPr>
          <w:color w:val="000000" w:themeColor="text1"/>
          <w:sz w:val="28"/>
          <w:szCs w:val="28"/>
        </w:rPr>
        <w:t xml:space="preserve">  пределах  фонда  заработной  платы  выделенного,  установленного для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Для облегчения и сокращения периода адаптации к образовательному процессу обучающиеся компенсирующих </w:t>
      </w:r>
      <w:r w:rsidR="00B70779" w:rsidRPr="000E618A">
        <w:rPr>
          <w:color w:val="000000" w:themeColor="text1"/>
          <w:sz w:val="28"/>
          <w:szCs w:val="28"/>
        </w:rPr>
        <w:t>классов обеспечиваются</w:t>
      </w:r>
      <w:r w:rsidRPr="000E618A">
        <w:rPr>
          <w:color w:val="000000" w:themeColor="text1"/>
          <w:sz w:val="28"/>
          <w:szCs w:val="28"/>
        </w:rPr>
        <w:t xml:space="preserve">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4.15.Наполняемость класса не должна превышать 20 человек, в </w:t>
      </w:r>
      <w:proofErr w:type="gramStart"/>
      <w:r w:rsidRPr="000E618A">
        <w:rPr>
          <w:color w:val="000000" w:themeColor="text1"/>
          <w:sz w:val="28"/>
          <w:szCs w:val="28"/>
        </w:rPr>
        <w:t>классах  компенсирующего</w:t>
      </w:r>
      <w:proofErr w:type="gramEnd"/>
      <w:r w:rsidRPr="000E618A">
        <w:rPr>
          <w:color w:val="000000" w:themeColor="text1"/>
          <w:sz w:val="28"/>
          <w:szCs w:val="28"/>
        </w:rPr>
        <w:t xml:space="preserve"> обучения – 12 человек. При наличии необходимых условий </w:t>
      </w:r>
      <w:r w:rsidRPr="000E618A">
        <w:rPr>
          <w:color w:val="000000" w:themeColor="text1"/>
          <w:sz w:val="28"/>
          <w:szCs w:val="28"/>
        </w:rPr>
        <w:lastRenderedPageBreak/>
        <w:t xml:space="preserve">и средств возможно комплектование классов с меньшей наполняемостью в соответствии с санитарно-эпидемиологическими правилами и нормативами.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4.17. Воспитательные задачи казенного </w:t>
      </w:r>
      <w:proofErr w:type="gramStart"/>
      <w:r w:rsidRPr="000E618A">
        <w:rPr>
          <w:color w:val="000000" w:themeColor="text1"/>
          <w:sz w:val="28"/>
          <w:szCs w:val="28"/>
        </w:rPr>
        <w:t>учреждения  реализуются</w:t>
      </w:r>
      <w:proofErr w:type="gramEnd"/>
      <w:r w:rsidRPr="000E618A">
        <w:rPr>
          <w:color w:val="000000" w:themeColor="text1"/>
          <w:sz w:val="28"/>
          <w:szCs w:val="28"/>
        </w:rPr>
        <w:t xml:space="preserve">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учебного года в 1-х классах - 33 недели, в остальных классах – не менее 34 недель.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Продолжительность каникул в течение учебного года - не менее 30 календарных дней, летом - не менее 8 недель. Для </w:t>
      </w:r>
      <w:proofErr w:type="gramStart"/>
      <w:r w:rsidRPr="000E618A">
        <w:rPr>
          <w:color w:val="000000" w:themeColor="text1"/>
          <w:sz w:val="28"/>
          <w:szCs w:val="28"/>
        </w:rPr>
        <w:t>учащихся  1</w:t>
      </w:r>
      <w:proofErr w:type="gramEnd"/>
      <w:r w:rsidRPr="000E618A">
        <w:rPr>
          <w:color w:val="000000" w:themeColor="text1"/>
          <w:sz w:val="28"/>
          <w:szCs w:val="28"/>
        </w:rPr>
        <w:t>-х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4.21. Режим образовательного процесса по шестидневной рабочей неделе с одним выходным дне</w:t>
      </w:r>
      <w:r w:rsidR="00EE7415">
        <w:rPr>
          <w:color w:val="000000" w:themeColor="text1"/>
          <w:sz w:val="28"/>
          <w:szCs w:val="28"/>
        </w:rPr>
        <w:t>м в одну смену для учащихся 2–9</w:t>
      </w:r>
      <w:r w:rsidRPr="000E618A">
        <w:rPr>
          <w:color w:val="000000" w:themeColor="text1"/>
          <w:sz w:val="28"/>
          <w:szCs w:val="28"/>
        </w:rPr>
        <w:t>-</w:t>
      </w:r>
      <w:proofErr w:type="gramStart"/>
      <w:r w:rsidRPr="000E618A">
        <w:rPr>
          <w:color w:val="000000" w:themeColor="text1"/>
          <w:sz w:val="28"/>
          <w:szCs w:val="28"/>
        </w:rPr>
        <w:t>х  классов</w:t>
      </w:r>
      <w:proofErr w:type="gramEnd"/>
      <w:r w:rsidRPr="000E618A">
        <w:rPr>
          <w:color w:val="000000" w:themeColor="text1"/>
          <w:sz w:val="28"/>
          <w:szCs w:val="28"/>
        </w:rPr>
        <w:t xml:space="preserve">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Обучение в 1-м классе осуществляется с соблюдением следующих дополнительных требований: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учебные занятия проводятся по 5-дневной учебной неделе и только в первую смену;</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рекомендуется организация в середине учебного дня динамической паузы продолжительностью не менее 40 минут;</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обучение проводится без балльного оценивания знаний обучающихся и домашних заданий;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дополнительные недельные каникулы в середине третьей четверти при традиционном режиме обучения.</w:t>
      </w:r>
    </w:p>
    <w:p w:rsidR="00F34393" w:rsidRPr="000E618A" w:rsidRDefault="00B7545B" w:rsidP="001C3D71">
      <w:pPr>
        <w:pStyle w:val="aa"/>
        <w:tabs>
          <w:tab w:val="left" w:pos="1843"/>
        </w:tabs>
        <w:jc w:val="both"/>
        <w:rPr>
          <w:color w:val="000000" w:themeColor="text1"/>
          <w:sz w:val="28"/>
          <w:szCs w:val="28"/>
        </w:rPr>
      </w:pPr>
      <w:r>
        <w:rPr>
          <w:color w:val="000000" w:themeColor="text1"/>
          <w:sz w:val="28"/>
          <w:szCs w:val="28"/>
        </w:rPr>
        <w:lastRenderedPageBreak/>
        <w:t>Продолжительность урока во 2–9</w:t>
      </w:r>
      <w:r w:rsidR="00F34393" w:rsidRPr="000E618A">
        <w:rPr>
          <w:color w:val="000000" w:themeColor="text1"/>
          <w:sz w:val="28"/>
          <w:szCs w:val="28"/>
        </w:rPr>
        <w:t xml:space="preserve">-х классах– не более 45 минут, в классах компенсирующего обучения – 40 минут. </w:t>
      </w:r>
    </w:p>
    <w:p w:rsidR="00F34393" w:rsidRPr="000E618A" w:rsidRDefault="001C3D71" w:rsidP="001C3D71">
      <w:pPr>
        <w:pStyle w:val="aa"/>
        <w:tabs>
          <w:tab w:val="left" w:pos="1843"/>
        </w:tabs>
        <w:jc w:val="both"/>
        <w:rPr>
          <w:color w:val="000000" w:themeColor="text1"/>
          <w:sz w:val="28"/>
          <w:szCs w:val="28"/>
        </w:rPr>
      </w:pPr>
      <w:r w:rsidRPr="000E618A">
        <w:rPr>
          <w:color w:val="000000" w:themeColor="text1"/>
          <w:sz w:val="28"/>
          <w:szCs w:val="28"/>
        </w:rPr>
        <w:tab/>
      </w:r>
      <w:r w:rsidR="00F34393" w:rsidRPr="000E618A">
        <w:rPr>
          <w:color w:val="000000" w:themeColor="text1"/>
          <w:sz w:val="28"/>
          <w:szCs w:val="28"/>
        </w:rPr>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Начало учебных </w:t>
      </w:r>
      <w:proofErr w:type="gramStart"/>
      <w:r w:rsidRPr="000E618A">
        <w:rPr>
          <w:color w:val="000000" w:themeColor="text1"/>
          <w:sz w:val="28"/>
          <w:szCs w:val="28"/>
        </w:rPr>
        <w:t>занятий  в</w:t>
      </w:r>
      <w:proofErr w:type="gramEnd"/>
      <w:r w:rsidRPr="000E618A">
        <w:rPr>
          <w:color w:val="000000" w:themeColor="text1"/>
          <w:sz w:val="28"/>
          <w:szCs w:val="28"/>
        </w:rPr>
        <w:t xml:space="preserve"> 8.00.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Окончание учебных занятий – в 13.00.</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4.22. </w:t>
      </w:r>
      <w:r w:rsidR="00B7545B">
        <w:rPr>
          <w:color w:val="000000" w:themeColor="text1"/>
          <w:sz w:val="28"/>
          <w:szCs w:val="28"/>
        </w:rPr>
        <w:t>Текущая аттестация учащихся 2-9</w:t>
      </w:r>
      <w:r w:rsidRPr="000E618A">
        <w:rPr>
          <w:color w:val="000000" w:themeColor="text1"/>
          <w:sz w:val="28"/>
          <w:szCs w:val="28"/>
        </w:rPr>
        <w:t>-х классов проводится по пятибалльной системе. В первом классе казенного учреждения производится качественная оценка знаний.</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Учитель, проверяя и оценивая </w:t>
      </w:r>
      <w:proofErr w:type="gramStart"/>
      <w:r w:rsidRPr="000E618A">
        <w:rPr>
          <w:color w:val="000000" w:themeColor="text1"/>
          <w:sz w:val="28"/>
          <w:szCs w:val="28"/>
        </w:rPr>
        <w:t>работы  (</w:t>
      </w:r>
      <w:proofErr w:type="gramEnd"/>
      <w:r w:rsidRPr="000E618A">
        <w:rPr>
          <w:color w:val="000000" w:themeColor="text1"/>
          <w:sz w:val="28"/>
          <w:szCs w:val="28"/>
        </w:rPr>
        <w:t>в  том числе контрольные), устные ответы учащихся, достигнутые ими навыки и умения, выставляет оценку в классный журнал и дневник обучающегося.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Промежуточные итоговые оцен</w:t>
      </w:r>
      <w:r w:rsidR="00B7545B">
        <w:rPr>
          <w:color w:val="000000" w:themeColor="text1"/>
          <w:sz w:val="28"/>
          <w:szCs w:val="28"/>
        </w:rPr>
        <w:t>ки в баллах выставляются во 2-9</w:t>
      </w:r>
      <w:r w:rsidRPr="000E618A">
        <w:rPr>
          <w:color w:val="000000" w:themeColor="text1"/>
          <w:sz w:val="28"/>
          <w:szCs w:val="28"/>
        </w:rPr>
        <w:t xml:space="preserve">-х </w:t>
      </w:r>
      <w:proofErr w:type="gramStart"/>
      <w:r w:rsidRPr="000E618A">
        <w:rPr>
          <w:color w:val="000000" w:themeColor="text1"/>
          <w:sz w:val="28"/>
          <w:szCs w:val="28"/>
        </w:rPr>
        <w:t>классах  за</w:t>
      </w:r>
      <w:proofErr w:type="gramEnd"/>
      <w:r w:rsidRPr="000E618A">
        <w:rPr>
          <w:color w:val="000000" w:themeColor="text1"/>
          <w:sz w:val="28"/>
          <w:szCs w:val="28"/>
        </w:rPr>
        <w:t xml:space="preserve"> четверть.</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В конце учебного года выставляются итоговые годовые оценки.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 Учащиеся на ступени начального общего, основного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w:t>
      </w:r>
      <w:r w:rsidR="00B7545B">
        <w:rPr>
          <w:color w:val="000000" w:themeColor="text1"/>
          <w:sz w:val="28"/>
          <w:szCs w:val="28"/>
        </w:rPr>
        <w:t>спечить контроль за своевременностью</w:t>
      </w:r>
      <w:r w:rsidRPr="000E618A">
        <w:rPr>
          <w:color w:val="000000" w:themeColor="text1"/>
          <w:sz w:val="28"/>
          <w:szCs w:val="28"/>
        </w:rPr>
        <w:t xml:space="preserve"> ее ликвидации.</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Перевод учащегося производится по решению педагогического совета.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4.24. Освоение образовательных программ основного общего образования завершается обязательной итоговой аттестацией обучающихся. Итоговая аттестация выпускников </w:t>
      </w:r>
      <w:r w:rsidR="00EE0523">
        <w:rPr>
          <w:color w:val="000000" w:themeColor="text1"/>
          <w:sz w:val="28"/>
          <w:szCs w:val="28"/>
        </w:rPr>
        <w:t>9 класса</w:t>
      </w:r>
      <w:r w:rsidRPr="000E618A">
        <w:rPr>
          <w:color w:val="000000" w:themeColor="text1"/>
          <w:sz w:val="28"/>
          <w:szCs w:val="28"/>
        </w:rPr>
        <w:t xml:space="preserve"> проводится в соответствии с Положением о государственной (итоговой) аттестации выпускников </w:t>
      </w:r>
      <w:proofErr w:type="gramStart"/>
      <w:r w:rsidRPr="000E618A">
        <w:rPr>
          <w:color w:val="000000" w:themeColor="text1"/>
          <w:sz w:val="28"/>
          <w:szCs w:val="28"/>
        </w:rPr>
        <w:t>общеобразовательных  учреждений</w:t>
      </w:r>
      <w:proofErr w:type="gramEnd"/>
      <w:r w:rsidRPr="000E618A">
        <w:rPr>
          <w:color w:val="000000" w:themeColor="text1"/>
          <w:sz w:val="28"/>
          <w:szCs w:val="28"/>
        </w:rPr>
        <w:t xml:space="preserve"> РФ. </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lastRenderedPageBreak/>
        <w:t>Лицам, не завершившим основное общее образование, Казенным учреждением выдаются справки установленного образца.</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 xml:space="preserve">4.25. Выпускникам Казенного </w:t>
      </w:r>
      <w:proofErr w:type="gramStart"/>
      <w:r w:rsidRPr="000E618A">
        <w:rPr>
          <w:color w:val="000000" w:themeColor="text1"/>
          <w:sz w:val="28"/>
          <w:szCs w:val="28"/>
        </w:rPr>
        <w:t>учреждения,  прошедшим</w:t>
      </w:r>
      <w:proofErr w:type="gramEnd"/>
      <w:r w:rsidRPr="000E618A">
        <w:rPr>
          <w:color w:val="000000" w:themeColor="text1"/>
          <w:sz w:val="28"/>
          <w:szCs w:val="28"/>
        </w:rPr>
        <w:t xml:space="preserve">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F34393" w:rsidRPr="000E618A" w:rsidRDefault="00F34393" w:rsidP="001C3D71">
      <w:pPr>
        <w:pStyle w:val="aa"/>
        <w:tabs>
          <w:tab w:val="left" w:pos="1843"/>
        </w:tabs>
        <w:jc w:val="both"/>
        <w:rPr>
          <w:color w:val="000000" w:themeColor="text1"/>
          <w:sz w:val="28"/>
          <w:szCs w:val="28"/>
        </w:rPr>
      </w:pPr>
      <w:r w:rsidRPr="000E618A">
        <w:rPr>
          <w:color w:val="000000" w:themeColor="text1"/>
          <w:sz w:val="28"/>
          <w:szCs w:val="28"/>
        </w:rPr>
        <w:t>4.26. Отчисление учащихся из казенного учреждения производится приказом директора:</w:t>
      </w:r>
    </w:p>
    <w:p w:rsidR="000C247F" w:rsidRPr="000E618A" w:rsidRDefault="00F34393" w:rsidP="001C3D71">
      <w:pPr>
        <w:tabs>
          <w:tab w:val="left" w:pos="1843"/>
        </w:tabs>
        <w:jc w:val="both"/>
        <w:rPr>
          <w:color w:val="000000" w:themeColor="text1"/>
          <w:sz w:val="28"/>
          <w:szCs w:val="28"/>
        </w:rPr>
      </w:pPr>
      <w:r w:rsidRPr="000E618A">
        <w:rPr>
          <w:color w:val="000000" w:themeColor="text1"/>
          <w:sz w:val="28"/>
          <w:szCs w:val="28"/>
        </w:rPr>
        <w:t>- по завершению курса начального общего, основного общего образования;</w:t>
      </w:r>
      <w:r w:rsidR="000C247F" w:rsidRPr="000E618A">
        <w:rPr>
          <w:color w:val="000000" w:themeColor="text1"/>
          <w:sz w:val="28"/>
          <w:szCs w:val="28"/>
        </w:rPr>
        <w:t xml:space="preserve"> </w:t>
      </w:r>
      <w:r w:rsidR="000C247F" w:rsidRPr="000E618A">
        <w:rPr>
          <w:color w:val="000000" w:themeColor="text1"/>
          <w:sz w:val="28"/>
          <w:szCs w:val="28"/>
        </w:rPr>
        <w:tab/>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в случае переезда семьи на новое место жительства и перехода в другое образовательное учреждение;</w:t>
      </w:r>
    </w:p>
    <w:p w:rsidR="000C247F" w:rsidRPr="000E618A" w:rsidRDefault="000C247F" w:rsidP="001C3D71">
      <w:pPr>
        <w:tabs>
          <w:tab w:val="left" w:pos="1843"/>
        </w:tabs>
        <w:jc w:val="both"/>
        <w:rPr>
          <w:color w:val="000000" w:themeColor="text1"/>
          <w:sz w:val="28"/>
          <w:szCs w:val="28"/>
        </w:rPr>
      </w:pPr>
      <w:r w:rsidRPr="000E618A">
        <w:rPr>
          <w:color w:val="000000" w:themeColor="text1"/>
          <w:sz w:val="28"/>
          <w:szCs w:val="28"/>
        </w:rPr>
        <w:t xml:space="preserve">- на основании заключения учреждения здравоохранения.    </w:t>
      </w:r>
    </w:p>
    <w:p w:rsidR="000C247F" w:rsidRPr="000E618A" w:rsidRDefault="000C247F" w:rsidP="001C3D71">
      <w:pPr>
        <w:tabs>
          <w:tab w:val="left" w:pos="708"/>
          <w:tab w:val="left" w:pos="1843"/>
          <w:tab w:val="center" w:pos="4677"/>
        </w:tabs>
        <w:jc w:val="both"/>
        <w:rPr>
          <w:color w:val="000000" w:themeColor="text1"/>
          <w:sz w:val="28"/>
          <w:szCs w:val="28"/>
        </w:rPr>
      </w:pPr>
      <w:r w:rsidRPr="000E618A">
        <w:rPr>
          <w:color w:val="000000" w:themeColor="text1"/>
          <w:sz w:val="28"/>
          <w:szCs w:val="28"/>
        </w:rPr>
        <w:tab/>
      </w:r>
      <w:r w:rsidRPr="000E618A">
        <w:rPr>
          <w:color w:val="000000" w:themeColor="text1"/>
          <w:sz w:val="28"/>
          <w:szCs w:val="28"/>
        </w:rPr>
        <w:tab/>
      </w:r>
    </w:p>
    <w:p w:rsidR="000C247F" w:rsidRPr="000E618A" w:rsidRDefault="000C247F" w:rsidP="001C3D71">
      <w:pPr>
        <w:pStyle w:val="aa"/>
        <w:tabs>
          <w:tab w:val="left" w:pos="1843"/>
        </w:tabs>
        <w:jc w:val="both"/>
        <w:rPr>
          <w:color w:val="000000" w:themeColor="text1"/>
          <w:sz w:val="28"/>
          <w:szCs w:val="28"/>
        </w:rPr>
      </w:pPr>
    </w:p>
    <w:p w:rsidR="00F34393" w:rsidRPr="000E618A" w:rsidRDefault="000C247F" w:rsidP="001C3D71">
      <w:pPr>
        <w:tabs>
          <w:tab w:val="left" w:pos="708"/>
          <w:tab w:val="left" w:pos="1843"/>
          <w:tab w:val="left" w:pos="1965"/>
        </w:tabs>
        <w:jc w:val="both"/>
        <w:rPr>
          <w:color w:val="000000" w:themeColor="text1"/>
          <w:sz w:val="28"/>
          <w:szCs w:val="28"/>
        </w:rPr>
      </w:pPr>
      <w:r w:rsidRPr="000E618A">
        <w:rPr>
          <w:color w:val="000000" w:themeColor="text1"/>
          <w:sz w:val="28"/>
          <w:szCs w:val="28"/>
        </w:rPr>
        <w:tab/>
      </w:r>
      <w:r w:rsidR="00F34393" w:rsidRPr="000E618A">
        <w:rPr>
          <w:b/>
          <w:color w:val="000000" w:themeColor="text1"/>
          <w:sz w:val="28"/>
          <w:szCs w:val="28"/>
        </w:rPr>
        <w:t>Права и обязанности участников образовательного процесса</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5.1. Участниками образовательного процесса в казенном учреждении являются учащиеся, педаго</w:t>
      </w:r>
      <w:r w:rsidRPr="000E618A">
        <w:rPr>
          <w:color w:val="000000" w:themeColor="text1"/>
          <w:sz w:val="28"/>
          <w:szCs w:val="28"/>
        </w:rPr>
        <w:softHyphen/>
        <w:t>гические работники казенного учреждения, родители (законные представители)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5.3. Учащиеся в Казенном учреждении имеют право на: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бесплатного начального общего</w:t>
      </w:r>
      <w:r w:rsidR="00060755">
        <w:rPr>
          <w:color w:val="000000" w:themeColor="text1"/>
          <w:sz w:val="28"/>
          <w:szCs w:val="28"/>
        </w:rPr>
        <w:t>, основного общего</w:t>
      </w:r>
      <w:r w:rsidRPr="000E618A">
        <w:rPr>
          <w:color w:val="000000" w:themeColor="text1"/>
          <w:sz w:val="28"/>
          <w:szCs w:val="28"/>
        </w:rPr>
        <w:t xml:space="preserve"> образования в соответствии с государственными образовательными стандартами;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ускоренный курс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бесплатное пользование библиотечно-информационными ресурсами библиотеки казенного учреждения;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обеспечение питанием в соответствии с утвержденными нормами и методическими рекомендациями по организации питания.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получение дополнительных образовательных услуг, в том числе платных;</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w:t>
      </w:r>
      <w:r w:rsidR="00060755">
        <w:rPr>
          <w:color w:val="000000" w:themeColor="text1"/>
          <w:sz w:val="28"/>
          <w:szCs w:val="28"/>
        </w:rPr>
        <w:t xml:space="preserve"> успешном прохождении обучающими</w:t>
      </w:r>
      <w:r w:rsidRPr="000E618A">
        <w:rPr>
          <w:color w:val="000000" w:themeColor="text1"/>
          <w:sz w:val="28"/>
          <w:szCs w:val="28"/>
        </w:rPr>
        <w:t>ся аттестации;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свободное посещение мероприятий, не предусмотренных учебным планом;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защиту от применения методов физического и психического насилия;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условия обучения, воспитания, гарантирующие охрану и укрепление здоровья;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обеспечение в соответствии с установленными нормами одеждой, </w:t>
      </w:r>
      <w:proofErr w:type="gramStart"/>
      <w:r w:rsidRPr="000E618A">
        <w:rPr>
          <w:color w:val="000000" w:themeColor="text1"/>
          <w:sz w:val="28"/>
          <w:szCs w:val="28"/>
        </w:rPr>
        <w:t>обувью,  мягким</w:t>
      </w:r>
      <w:proofErr w:type="gramEnd"/>
      <w:r w:rsidRPr="000E618A">
        <w:rPr>
          <w:color w:val="000000" w:themeColor="text1"/>
          <w:sz w:val="28"/>
          <w:szCs w:val="28"/>
        </w:rPr>
        <w:t xml:space="preserve">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D909C8" w:rsidRPr="000E618A" w:rsidRDefault="00D909C8" w:rsidP="001C3D71">
      <w:pPr>
        <w:tabs>
          <w:tab w:val="left" w:pos="1843"/>
        </w:tabs>
        <w:jc w:val="both"/>
        <w:rPr>
          <w:color w:val="000000" w:themeColor="text1"/>
          <w:sz w:val="28"/>
          <w:szCs w:val="28"/>
        </w:rPr>
      </w:pPr>
      <w:r w:rsidRPr="000E618A">
        <w:rPr>
          <w:color w:val="000000" w:themeColor="text1"/>
          <w:sz w:val="28"/>
          <w:szCs w:val="28"/>
        </w:rPr>
        <w:lastRenderedPageBreak/>
        <w:t xml:space="preserve">5.3.1. Учащиеся с ограниченными </w:t>
      </w:r>
      <w:proofErr w:type="gramStart"/>
      <w:r w:rsidRPr="000E618A">
        <w:rPr>
          <w:color w:val="000000" w:themeColor="text1"/>
          <w:sz w:val="28"/>
          <w:szCs w:val="28"/>
        </w:rPr>
        <w:t xml:space="preserve">возможностями </w:t>
      </w:r>
      <w:r w:rsidR="0065589B" w:rsidRPr="000E618A">
        <w:rPr>
          <w:color w:val="000000" w:themeColor="text1"/>
          <w:sz w:val="28"/>
          <w:szCs w:val="28"/>
        </w:rPr>
        <w:t xml:space="preserve"> здоровья</w:t>
      </w:r>
      <w:proofErr w:type="gramEnd"/>
      <w:r w:rsidR="0065589B" w:rsidRPr="000E618A">
        <w:rPr>
          <w:color w:val="000000" w:themeColor="text1"/>
          <w:sz w:val="28"/>
          <w:szCs w:val="28"/>
        </w:rPr>
        <w:t xml:space="preserve"> </w:t>
      </w:r>
      <w:r w:rsidRPr="000E618A">
        <w:rPr>
          <w:color w:val="000000" w:themeColor="text1"/>
          <w:sz w:val="28"/>
          <w:szCs w:val="28"/>
        </w:rPr>
        <w:t>имеют право:</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получение общего образования в соответствии с адаптированными образовательными программами и индивидуальными программами реабилитации, </w:t>
      </w:r>
      <w:r w:rsidR="00AC0180">
        <w:rPr>
          <w:rStyle w:val="blk"/>
          <w:color w:val="000000" w:themeColor="text1"/>
          <w:sz w:val="28"/>
          <w:szCs w:val="28"/>
        </w:rPr>
        <w:t>ре</w:t>
      </w:r>
      <w:r w:rsidRPr="000E618A">
        <w:rPr>
          <w:rStyle w:val="blk"/>
          <w:color w:val="000000" w:themeColor="text1"/>
          <w:sz w:val="28"/>
          <w:szCs w:val="28"/>
        </w:rPr>
        <w:t>абилитации инвалидов.</w:t>
      </w:r>
    </w:p>
    <w:p w:rsidR="00D909C8" w:rsidRPr="000E618A" w:rsidRDefault="00B636A6" w:rsidP="001C3D71">
      <w:pPr>
        <w:tabs>
          <w:tab w:val="left" w:pos="1843"/>
        </w:tabs>
        <w:jc w:val="both"/>
        <w:rPr>
          <w:color w:val="000000" w:themeColor="text1"/>
          <w:sz w:val="28"/>
          <w:szCs w:val="28"/>
        </w:rPr>
      </w:pPr>
      <w:r w:rsidRPr="000E618A">
        <w:rPr>
          <w:rStyle w:val="blk"/>
          <w:color w:val="000000" w:themeColor="text1"/>
          <w:sz w:val="28"/>
          <w:szCs w:val="28"/>
        </w:rPr>
        <w:t xml:space="preserve">обеспечение инвалидов </w:t>
      </w:r>
      <w:r w:rsidR="000C247F" w:rsidRPr="000E618A">
        <w:rPr>
          <w:rStyle w:val="blk"/>
          <w:color w:val="000000" w:themeColor="text1"/>
          <w:sz w:val="28"/>
          <w:szCs w:val="28"/>
        </w:rPr>
        <w:t xml:space="preserve">и их </w:t>
      </w:r>
      <w:r w:rsidR="00D909C8" w:rsidRPr="000E618A">
        <w:rPr>
          <w:rStyle w:val="blk"/>
          <w:color w:val="000000" w:themeColor="text1"/>
          <w:sz w:val="28"/>
          <w:szCs w:val="28"/>
        </w:rPr>
        <w:t>родителей </w:t>
      </w:r>
      <w:hyperlink r:id="rId9" w:anchor="dst100004" w:history="1">
        <w:r w:rsidR="00D909C8" w:rsidRPr="000E618A">
          <w:rPr>
            <w:rStyle w:val="a3"/>
            <w:color w:val="000000" w:themeColor="text1"/>
            <w:sz w:val="28"/>
            <w:szCs w:val="28"/>
          </w:rPr>
          <w:t>(</w:t>
        </w:r>
        <w:r w:rsidRPr="00DA4A45">
          <w:rPr>
            <w:rStyle w:val="a3"/>
            <w:color w:val="000000" w:themeColor="text1"/>
            <w:sz w:val="28"/>
            <w:szCs w:val="28"/>
            <w:u w:val="none"/>
          </w:rPr>
          <w:t>законных</w:t>
        </w:r>
        <w:r w:rsidR="00D909C8" w:rsidRPr="000E618A">
          <w:rPr>
            <w:rStyle w:val="a3"/>
            <w:color w:val="000000" w:themeColor="text1"/>
            <w:sz w:val="28"/>
            <w:szCs w:val="28"/>
          </w:rPr>
          <w:t xml:space="preserve"> </w:t>
        </w:r>
        <w:r w:rsidR="00D909C8" w:rsidRPr="00DA4A45">
          <w:rPr>
            <w:rStyle w:val="a3"/>
            <w:color w:val="000000" w:themeColor="text1"/>
            <w:sz w:val="28"/>
            <w:szCs w:val="28"/>
            <w:u w:val="none"/>
          </w:rPr>
          <w:t>представителей)</w:t>
        </w:r>
      </w:hyperlink>
      <w:r w:rsidR="00D909C8" w:rsidRPr="000E618A">
        <w:rPr>
          <w:rStyle w:val="blk"/>
          <w:color w:val="000000" w:themeColor="text1"/>
          <w:sz w:val="28"/>
          <w:szCs w:val="28"/>
        </w:rPr>
        <w:t> информацией по вопросам получения общего образования и реабилитации инвалидов.</w:t>
      </w:r>
    </w:p>
    <w:p w:rsidR="00D909C8" w:rsidRPr="000E618A" w:rsidRDefault="00D909C8" w:rsidP="001C3D71">
      <w:pPr>
        <w:tabs>
          <w:tab w:val="left" w:pos="1843"/>
        </w:tabs>
        <w:jc w:val="both"/>
        <w:rPr>
          <w:color w:val="000000" w:themeColor="text1"/>
          <w:sz w:val="28"/>
          <w:szCs w:val="28"/>
        </w:rPr>
      </w:pPr>
      <w:r w:rsidRPr="000E618A">
        <w:rPr>
          <w:rStyle w:val="blk"/>
          <w:color w:val="000000" w:themeColor="text1"/>
          <w:sz w:val="28"/>
          <w:szCs w:val="28"/>
        </w:rPr>
        <w:t xml:space="preserve">оказание психолого-педагогическую поддержку при получении образования, в том числе при получении общего образования на </w:t>
      </w:r>
      <w:r w:rsidR="00B70779" w:rsidRPr="000E618A">
        <w:rPr>
          <w:rStyle w:val="blk"/>
          <w:color w:val="000000" w:themeColor="text1"/>
          <w:sz w:val="28"/>
          <w:szCs w:val="28"/>
        </w:rPr>
        <w:t>дому;</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5.6. По инициативе детей в казенном учреждении могут создаваться детские общественные объединения.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5.7. Учащиеся обязаны:</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соблюдать Устав казенного учреждения, Правила поведения учащихся;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добросовестно учиться, не пропуская без уважительной причины занятия;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выполнять требования работников казенного учреждения по соблюдению Правил внутреннего распорядка.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5.8. Учащимся казенного учреждения запрещается: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приносить, передавать или использовать оружие, спиртные напитки, табачные изделия, токсические и наркотические вещества;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использовать любые средства и вещества, которые могут привести к взрывам и пожарам;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нарушать общественный порядок в </w:t>
      </w:r>
      <w:proofErr w:type="gramStart"/>
      <w:r w:rsidRPr="000E618A">
        <w:rPr>
          <w:color w:val="000000" w:themeColor="text1"/>
          <w:sz w:val="28"/>
          <w:szCs w:val="28"/>
        </w:rPr>
        <w:t>казенном  учреждении</w:t>
      </w:r>
      <w:proofErr w:type="gram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применять физическую силу для выяснения отношений, запугивания и вымогательства;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производить любые иные действия, влекущие за собой опасные последствия для окружающих и самого обучающегося.</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5.9. По решению Педагогического Совета Казенного учреждения за совершенные неоднократно грубые нарушения Устава допускается исключение из </w:t>
      </w:r>
      <w:proofErr w:type="gramStart"/>
      <w:r w:rsidRPr="000E618A">
        <w:rPr>
          <w:rFonts w:ascii="Times New Roman" w:hAnsi="Times New Roman" w:cs="Times New Roman"/>
          <w:color w:val="000000" w:themeColor="text1"/>
          <w:sz w:val="28"/>
          <w:szCs w:val="28"/>
        </w:rPr>
        <w:t>данного  учреждения</w:t>
      </w:r>
      <w:proofErr w:type="gramEnd"/>
      <w:r w:rsidRPr="000E618A">
        <w:rPr>
          <w:rFonts w:ascii="Times New Roman" w:hAnsi="Times New Roman" w:cs="Times New Roman"/>
          <w:color w:val="000000" w:themeColor="text1"/>
          <w:sz w:val="28"/>
          <w:szCs w:val="28"/>
        </w:rPr>
        <w:t xml:space="preserve"> обучающегося, достигшего возраста пятнадцати лет.</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F34393" w:rsidRPr="000E618A" w:rsidRDefault="00F34393" w:rsidP="001C3D71">
      <w:pPr>
        <w:pStyle w:val="ConsPlusNormal"/>
        <w:widowControl/>
        <w:tabs>
          <w:tab w:val="left" w:pos="1843"/>
        </w:tabs>
        <w:ind w:right="-27" w:firstLine="709"/>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34393" w:rsidRPr="000E618A" w:rsidRDefault="00F34393" w:rsidP="001C3D71">
      <w:pPr>
        <w:pStyle w:val="ConsPlusNormal"/>
        <w:widowControl/>
        <w:tabs>
          <w:tab w:val="left" w:pos="1843"/>
        </w:tabs>
        <w:ind w:right="-27" w:firstLine="709"/>
        <w:jc w:val="both"/>
        <w:rPr>
          <w:color w:val="000000" w:themeColor="text1"/>
          <w:sz w:val="28"/>
          <w:szCs w:val="28"/>
        </w:rPr>
      </w:pPr>
      <w:r w:rsidRPr="000E618A">
        <w:rPr>
          <w:rFonts w:ascii="Times New Roman" w:hAnsi="Times New Roman" w:cs="Times New Roman"/>
          <w:color w:val="000000" w:themeColor="text1"/>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5.10. Родители (законные представители) несут ответственность за: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воспитание своих детей;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получение ими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5.11. Родители (законные представители) имеют право:</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выбирать формы обучения несовершеннолетних детей до получения ими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выбирать образовательные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защищать законные права и интересы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управлении Казенным учреждением в порядке, определенном настоящим Уставом;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принимать участие в работе педагогического совета при рассмотрении вопроса об успеваемости и поведении их ребенка;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вносить добровольные пожертвования и целевые взносы для развития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5.12. Родители (законные представители) учащихся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распорядка в части, касающейся их прав и обязанностей;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выполнять решения Совета </w:t>
      </w:r>
      <w:proofErr w:type="gramStart"/>
      <w:r w:rsidRPr="000E618A">
        <w:rPr>
          <w:color w:val="000000" w:themeColor="text1"/>
          <w:sz w:val="28"/>
          <w:szCs w:val="28"/>
        </w:rPr>
        <w:t>казенного  учреждения</w:t>
      </w:r>
      <w:proofErr w:type="gramEnd"/>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обеспечить получение детьми основного общего образования;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соблюдать этические нормы и правила общения с детьми и работниками казенного учреждения.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5.16. Педагогические работники казенного учреждения имеют право: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защищать свою профессиональную честь и достоинство;</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свободно выбирать и использовать методики обучения и </w:t>
      </w:r>
      <w:proofErr w:type="gramStart"/>
      <w:r w:rsidRPr="000E618A">
        <w:rPr>
          <w:color w:val="000000" w:themeColor="text1"/>
          <w:sz w:val="28"/>
          <w:szCs w:val="28"/>
        </w:rPr>
        <w:t xml:space="preserve">воспитания,   </w:t>
      </w:r>
      <w:proofErr w:type="gramEnd"/>
      <w:r w:rsidRPr="000E618A">
        <w:rPr>
          <w:color w:val="000000" w:themeColor="text1"/>
          <w:sz w:val="28"/>
          <w:szCs w:val="28"/>
        </w:rPr>
        <w:t>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проходить не реже чем один раз в </w:t>
      </w:r>
      <w:r w:rsidR="0065589B" w:rsidRPr="000E618A">
        <w:rPr>
          <w:color w:val="000000" w:themeColor="text1"/>
          <w:sz w:val="28"/>
          <w:szCs w:val="28"/>
        </w:rPr>
        <w:t>три года</w:t>
      </w:r>
      <w:r w:rsidRPr="000E618A">
        <w:rPr>
          <w:color w:val="000000" w:themeColor="text1"/>
          <w:sz w:val="28"/>
          <w:szCs w:val="28"/>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themeColor="text1"/>
          <w:sz w:val="28"/>
          <w:szCs w:val="28"/>
        </w:rPr>
        <w:softHyphen/>
        <w:t>вышения квалификации;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w:t>
      </w:r>
      <w:r w:rsidR="00B85DC1" w:rsidRPr="000E618A">
        <w:rPr>
          <w:color w:val="000000" w:themeColor="text1"/>
          <w:sz w:val="28"/>
          <w:szCs w:val="28"/>
        </w:rPr>
        <w:t>аттестоваться</w:t>
      </w:r>
      <w:r w:rsidRPr="000E618A">
        <w:rPr>
          <w:color w:val="000000" w:themeColor="text1"/>
          <w:sz w:val="28"/>
          <w:szCs w:val="28"/>
        </w:rPr>
        <w:t xml:space="preserve"> на добровольной основе на соответствующую ква</w:t>
      </w:r>
      <w:r w:rsidRPr="000E618A">
        <w:rPr>
          <w:color w:val="000000" w:themeColor="text1"/>
          <w:sz w:val="28"/>
          <w:szCs w:val="28"/>
        </w:rPr>
        <w:softHyphen/>
        <w:t>лификационную категорию и получать её в случае успешного прохождения аттестации;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участвовать в управлении Казенным учреждением в порядке, определённом настоящим Уставом;</w:t>
      </w:r>
    </w:p>
    <w:p w:rsidR="00F34393" w:rsidRPr="000E618A" w:rsidRDefault="00F34393" w:rsidP="001C3D71">
      <w:pPr>
        <w:tabs>
          <w:tab w:val="left" w:pos="1843"/>
        </w:tabs>
        <w:ind w:firstLine="709"/>
        <w:jc w:val="both"/>
        <w:rPr>
          <w:b/>
          <w:bCs/>
          <w:color w:val="000000" w:themeColor="text1"/>
          <w:sz w:val="28"/>
          <w:szCs w:val="28"/>
        </w:rPr>
      </w:pPr>
      <w:r w:rsidRPr="000E618A">
        <w:rPr>
          <w:color w:val="000000" w:themeColor="text1"/>
          <w:sz w:val="28"/>
          <w:szCs w:val="28"/>
        </w:rPr>
        <w:t>- на сокращённую продолжительность рабочего времени, на удлинённый оплачиваемый отпуск;</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xml:space="preserve">- на получение пенсии за выслугу лет до достижения ими пенсионного </w:t>
      </w:r>
      <w:proofErr w:type="gramStart"/>
      <w:r w:rsidRPr="000E618A">
        <w:rPr>
          <w:color w:val="000000" w:themeColor="text1"/>
          <w:sz w:val="28"/>
          <w:szCs w:val="28"/>
        </w:rPr>
        <w:t>возраста  в</w:t>
      </w:r>
      <w:proofErr w:type="gramEnd"/>
      <w:r w:rsidRPr="000E618A">
        <w:rPr>
          <w:color w:val="000000" w:themeColor="text1"/>
          <w:sz w:val="28"/>
          <w:szCs w:val="28"/>
        </w:rPr>
        <w:t xml:space="preserve"> порядке, установленном законодательством Российской Федерации; </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0C247F"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lastRenderedPageBreak/>
        <w:t xml:space="preserve">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w:t>
      </w:r>
      <w:proofErr w:type="gramStart"/>
      <w:r w:rsidRPr="000E618A">
        <w:rPr>
          <w:color w:val="000000" w:themeColor="text1"/>
          <w:sz w:val="28"/>
          <w:szCs w:val="28"/>
        </w:rPr>
        <w:t>изданиями  выплачивается</w:t>
      </w:r>
      <w:proofErr w:type="gramEnd"/>
      <w:r w:rsidRPr="000E618A">
        <w:rPr>
          <w:color w:val="000000" w:themeColor="text1"/>
          <w:sz w:val="28"/>
          <w:szCs w:val="28"/>
        </w:rPr>
        <w:t xml:space="preserve"> ежемесячная денежная компенсация в размере, устанавливаемом органом местного самоуправления.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themeColor="text1"/>
          <w:sz w:val="28"/>
          <w:szCs w:val="28"/>
        </w:rPr>
        <w:softHyphen/>
        <w:t>мам, обеспеченности кадрами, других условий работы в казенном учреждении.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themeColor="text1"/>
          <w:sz w:val="28"/>
          <w:szCs w:val="28"/>
        </w:rPr>
        <w:softHyphen/>
        <w:t>сия работника.</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начале учебного года объем учебной нагрузки (педагогиче</w:t>
      </w:r>
      <w:r w:rsidRPr="000E618A">
        <w:rPr>
          <w:color w:val="000000" w:themeColor="text1"/>
          <w:sz w:val="28"/>
          <w:szCs w:val="28"/>
        </w:rPr>
        <w:softHyphen/>
        <w:t>ской работы) не может быть уменьшен в течение учебного года по инициативе админи</w:t>
      </w:r>
      <w:r w:rsidRPr="000E618A">
        <w:rPr>
          <w:color w:val="000000" w:themeColor="text1"/>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393" w:rsidRPr="000E618A" w:rsidRDefault="00F34393" w:rsidP="001C3D71">
      <w:pPr>
        <w:tabs>
          <w:tab w:val="left" w:pos="1843"/>
        </w:tabs>
        <w:ind w:firstLine="709"/>
        <w:jc w:val="both"/>
        <w:rPr>
          <w:color w:val="000000" w:themeColor="text1"/>
          <w:sz w:val="28"/>
          <w:szCs w:val="28"/>
        </w:rPr>
      </w:pPr>
      <w:r w:rsidRPr="000E618A">
        <w:rPr>
          <w:color w:val="000000" w:themeColor="text1"/>
          <w:sz w:val="28"/>
          <w:szCs w:val="28"/>
        </w:rPr>
        <w:t>5.18. Педагогические работники Казенного учреждения обязаны:</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Закон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соответствовать требованиям квалификационных характеристик;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Устав Казенного учреждения и Правила внутреннего трудового распорядка работников, должностные обязанности;</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выполнять условия трудового договора;</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lastRenderedPageBreak/>
        <w:t>проходить периодические бесплатные медицинские обследования, которые проводятся за счет средств Учредителя;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 xml:space="preserve"> соблюдать педагогическую этику;</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получать полную информацию о своих персональных данных и обработке этих данных (в том числе и автоматизированной);</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F34393" w:rsidRPr="000E618A" w:rsidRDefault="00F34393" w:rsidP="001C3D71">
      <w:pPr>
        <w:tabs>
          <w:tab w:val="left" w:pos="1843"/>
        </w:tabs>
        <w:ind w:firstLine="708"/>
        <w:jc w:val="both"/>
        <w:rPr>
          <w:color w:val="000000" w:themeColor="text1"/>
          <w:sz w:val="28"/>
          <w:szCs w:val="28"/>
        </w:rPr>
      </w:pPr>
      <w:r w:rsidRPr="000E618A">
        <w:rPr>
          <w:color w:val="000000" w:themeColor="text1"/>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 в том числе:</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повторное в течение года грубое нарушение Устава казенного учреждения;</w:t>
      </w:r>
    </w:p>
    <w:p w:rsidR="00F34393" w:rsidRPr="000E618A" w:rsidRDefault="00F34393" w:rsidP="001C3D71">
      <w:pPr>
        <w:widowControl w:val="0"/>
        <w:numPr>
          <w:ilvl w:val="0"/>
          <w:numId w:val="4"/>
        </w:numPr>
        <w:tabs>
          <w:tab w:val="left" w:pos="1843"/>
        </w:tabs>
        <w:autoSpaceDE w:val="0"/>
        <w:autoSpaceDN w:val="0"/>
        <w:adjustRightInd w:val="0"/>
        <w:ind w:left="0" w:firstLine="709"/>
        <w:jc w:val="both"/>
        <w:rPr>
          <w:color w:val="000000" w:themeColor="text1"/>
          <w:sz w:val="28"/>
          <w:szCs w:val="28"/>
        </w:rPr>
      </w:pPr>
      <w:r w:rsidRPr="000E618A">
        <w:rPr>
          <w:color w:val="000000" w:themeColor="text1"/>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F34393" w:rsidRPr="000E618A" w:rsidRDefault="00F34393" w:rsidP="001C3D71">
      <w:pPr>
        <w:widowControl w:val="0"/>
        <w:numPr>
          <w:ilvl w:val="0"/>
          <w:numId w:val="4"/>
        </w:numPr>
        <w:tabs>
          <w:tab w:val="left" w:pos="1843"/>
        </w:tabs>
        <w:autoSpaceDE w:val="0"/>
        <w:autoSpaceDN w:val="0"/>
        <w:adjustRightInd w:val="0"/>
        <w:ind w:left="0" w:firstLine="540"/>
        <w:jc w:val="both"/>
        <w:rPr>
          <w:color w:val="000000" w:themeColor="text1"/>
          <w:sz w:val="28"/>
          <w:szCs w:val="28"/>
        </w:rPr>
      </w:pPr>
      <w:r w:rsidRPr="000E618A">
        <w:rPr>
          <w:color w:val="000000" w:themeColor="text1"/>
          <w:sz w:val="28"/>
          <w:szCs w:val="28"/>
        </w:rPr>
        <w:t xml:space="preserve">появление на работе в </w:t>
      </w:r>
      <w:proofErr w:type="gramStart"/>
      <w:r w:rsidRPr="000E618A">
        <w:rPr>
          <w:color w:val="000000" w:themeColor="text1"/>
          <w:sz w:val="28"/>
          <w:szCs w:val="28"/>
        </w:rPr>
        <w:t>состоянии  алкогольного</w:t>
      </w:r>
      <w:proofErr w:type="gramEnd"/>
      <w:r w:rsidRPr="000E618A">
        <w:rPr>
          <w:color w:val="000000" w:themeColor="text1"/>
          <w:sz w:val="28"/>
          <w:szCs w:val="28"/>
        </w:rPr>
        <w:t xml:space="preserve">, наркотического или токсического опьянения. Увольнение по настоящим основаниям может осуществляться администрацией без согласия профсоюза.  </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i/>
          <w:color w:val="000000" w:themeColor="text1"/>
          <w:sz w:val="28"/>
          <w:szCs w:val="28"/>
        </w:rPr>
      </w:pPr>
      <w:r w:rsidRPr="000E618A">
        <w:rPr>
          <w:b/>
          <w:color w:val="000000" w:themeColor="text1"/>
          <w:sz w:val="28"/>
          <w:szCs w:val="28"/>
        </w:rPr>
        <w:t>6. Имущество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sidR="00DA4A45">
        <w:rPr>
          <w:color w:val="000000" w:themeColor="text1"/>
          <w:sz w:val="28"/>
          <w:szCs w:val="28"/>
        </w:rPr>
        <w:t xml:space="preserve"> договоро</w:t>
      </w:r>
      <w:r w:rsidR="00F747F7">
        <w:rPr>
          <w:color w:val="000000" w:themeColor="text1"/>
          <w:sz w:val="28"/>
          <w:szCs w:val="28"/>
        </w:rPr>
        <w:t>м</w:t>
      </w:r>
      <w:r w:rsidRPr="000E618A">
        <w:rPr>
          <w:color w:val="000000" w:themeColor="text1"/>
          <w:sz w:val="28"/>
          <w:szCs w:val="28"/>
        </w:rPr>
        <w:t xml:space="preserve"> порядке закрепляет </w:t>
      </w:r>
      <w:r w:rsidR="00F747F7">
        <w:rPr>
          <w:color w:val="000000" w:themeColor="text1"/>
          <w:sz w:val="28"/>
          <w:szCs w:val="28"/>
        </w:rPr>
        <w:t>оперативное управление движимым и недвижимым</w:t>
      </w:r>
      <w:r w:rsidRPr="000E618A">
        <w:rPr>
          <w:color w:val="000000" w:themeColor="text1"/>
          <w:sz w:val="28"/>
          <w:szCs w:val="28"/>
        </w:rPr>
        <w:t xml:space="preserve"> имущество</w:t>
      </w:r>
      <w:r w:rsidR="00F747F7">
        <w:rPr>
          <w:color w:val="000000" w:themeColor="text1"/>
          <w:sz w:val="28"/>
          <w:szCs w:val="28"/>
        </w:rPr>
        <w:t>м</w:t>
      </w:r>
      <w:r w:rsidRPr="000E618A">
        <w:rPr>
          <w:color w:val="000000" w:themeColor="text1"/>
          <w:sz w:val="28"/>
          <w:szCs w:val="28"/>
        </w:rPr>
        <w:t>, явля</w:t>
      </w:r>
      <w:r w:rsidR="00F747F7">
        <w:rPr>
          <w:color w:val="000000" w:themeColor="text1"/>
          <w:sz w:val="28"/>
          <w:szCs w:val="28"/>
        </w:rPr>
        <w:t>ющим</w:t>
      </w:r>
      <w:r w:rsidRPr="000E618A">
        <w:rPr>
          <w:color w:val="000000" w:themeColor="text1"/>
          <w:sz w:val="28"/>
          <w:szCs w:val="28"/>
        </w:rPr>
        <w:t>ся государственной собственностью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состав имущества казенного учреждения не может включаться имущество иной формы собственности.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6.2. Право о</w:t>
      </w:r>
      <w:r w:rsidR="00D419F5">
        <w:rPr>
          <w:color w:val="000000" w:themeColor="text1"/>
          <w:sz w:val="28"/>
          <w:szCs w:val="28"/>
        </w:rPr>
        <w:t>перативного управления казенного</w:t>
      </w:r>
      <w:r w:rsidRPr="000E618A">
        <w:rPr>
          <w:color w:val="000000" w:themeColor="text1"/>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6.3. Право о</w:t>
      </w:r>
      <w:r w:rsidR="00F747F7">
        <w:rPr>
          <w:color w:val="000000" w:themeColor="text1"/>
          <w:sz w:val="28"/>
          <w:szCs w:val="28"/>
        </w:rPr>
        <w:t xml:space="preserve">перативного управления </w:t>
      </w:r>
      <w:r w:rsidR="00B70779">
        <w:rPr>
          <w:color w:val="000000" w:themeColor="text1"/>
          <w:sz w:val="28"/>
          <w:szCs w:val="28"/>
        </w:rPr>
        <w:t>Казенным учреждением</w:t>
      </w:r>
      <w:r w:rsidR="00B70779" w:rsidRPr="000E618A">
        <w:rPr>
          <w:color w:val="000000" w:themeColor="text1"/>
          <w:sz w:val="28"/>
          <w:szCs w:val="28"/>
        </w:rPr>
        <w:t xml:space="preserve"> </w:t>
      </w:r>
      <w:r w:rsidR="00B70779">
        <w:rPr>
          <w:color w:val="000000" w:themeColor="text1"/>
          <w:sz w:val="28"/>
          <w:szCs w:val="28"/>
        </w:rPr>
        <w:t>и</w:t>
      </w:r>
      <w:r w:rsidR="00F747F7">
        <w:rPr>
          <w:color w:val="000000" w:themeColor="text1"/>
          <w:sz w:val="28"/>
          <w:szCs w:val="28"/>
        </w:rPr>
        <w:t xml:space="preserve"> находящ</w:t>
      </w:r>
      <w:r w:rsidR="00D419F5">
        <w:rPr>
          <w:color w:val="000000" w:themeColor="text1"/>
          <w:sz w:val="28"/>
          <w:szCs w:val="28"/>
        </w:rPr>
        <w:t>им</w:t>
      </w:r>
      <w:r w:rsidR="00F747F7">
        <w:rPr>
          <w:color w:val="000000" w:themeColor="text1"/>
          <w:sz w:val="28"/>
          <w:szCs w:val="28"/>
        </w:rPr>
        <w:t xml:space="preserve">ся на </w:t>
      </w:r>
      <w:r w:rsidR="00B70779">
        <w:rPr>
          <w:color w:val="000000" w:themeColor="text1"/>
          <w:sz w:val="28"/>
          <w:szCs w:val="28"/>
        </w:rPr>
        <w:t>балансе школы</w:t>
      </w:r>
      <w:r w:rsidR="00F747F7">
        <w:rPr>
          <w:color w:val="000000" w:themeColor="text1"/>
          <w:sz w:val="28"/>
          <w:szCs w:val="28"/>
        </w:rPr>
        <w:t xml:space="preserve"> </w:t>
      </w:r>
      <w:r w:rsidR="00D419F5">
        <w:rPr>
          <w:color w:val="000000" w:themeColor="text1"/>
          <w:sz w:val="28"/>
          <w:szCs w:val="28"/>
        </w:rPr>
        <w:t>недвижимым</w:t>
      </w:r>
      <w:r w:rsidR="00F747F7">
        <w:rPr>
          <w:color w:val="000000" w:themeColor="text1"/>
          <w:sz w:val="28"/>
          <w:szCs w:val="28"/>
        </w:rPr>
        <w:t xml:space="preserve"> имуществ</w:t>
      </w:r>
      <w:r w:rsidR="00D419F5">
        <w:rPr>
          <w:color w:val="000000" w:themeColor="text1"/>
          <w:sz w:val="28"/>
          <w:szCs w:val="28"/>
        </w:rPr>
        <w:t>ом</w:t>
      </w:r>
      <w:r w:rsidRPr="000E618A">
        <w:rPr>
          <w:color w:val="000000" w:themeColor="text1"/>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6.6. Источниками формирования имущества Казенного учреждения в денежной и иных формах являются: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денежные средства, выделенные казенному учреждению по смете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выручка от реализации товаров, работ, услуг;</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доходы от деятельности</w:t>
      </w:r>
      <w:r w:rsidR="00D419F5">
        <w:rPr>
          <w:color w:val="000000" w:themeColor="text1"/>
          <w:sz w:val="28"/>
          <w:szCs w:val="28"/>
        </w:rPr>
        <w:t xml:space="preserve"> приносящих </w:t>
      </w:r>
      <w:r w:rsidR="00B70779">
        <w:rPr>
          <w:color w:val="000000" w:themeColor="text1"/>
          <w:sz w:val="28"/>
          <w:szCs w:val="28"/>
        </w:rPr>
        <w:t xml:space="preserve">доход </w:t>
      </w:r>
      <w:r w:rsidR="00B70779" w:rsidRPr="000E618A">
        <w:rPr>
          <w:color w:val="000000" w:themeColor="text1"/>
          <w:sz w:val="28"/>
          <w:szCs w:val="28"/>
        </w:rPr>
        <w:t>в</w:t>
      </w:r>
      <w:r w:rsidRPr="000E618A">
        <w:rPr>
          <w:color w:val="000000" w:themeColor="text1"/>
          <w:sz w:val="28"/>
          <w:szCs w:val="28"/>
        </w:rPr>
        <w:t xml:space="preserve">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добровольные имущественные взносы и пожертвования;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другие не запрещенные действующим законодательством поступления.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6.7. Имущество Казенного учреждения составляют:</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закрепленное за Казенным учреждением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приобретенное за счет средств, выделенных по смете;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имущество, приобретенное за счет доходов </w:t>
      </w:r>
      <w:r w:rsidR="00D419F5">
        <w:rPr>
          <w:color w:val="000000" w:themeColor="text1"/>
          <w:sz w:val="28"/>
          <w:szCs w:val="28"/>
        </w:rPr>
        <w:t xml:space="preserve">от </w:t>
      </w:r>
      <w:r w:rsidRPr="000E618A">
        <w:rPr>
          <w:color w:val="000000" w:themeColor="text1"/>
          <w:sz w:val="28"/>
          <w:szCs w:val="28"/>
        </w:rPr>
        <w:t>деятельности в соответствии с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имущество, поступившее казенному учреждению по иным основаниям, не запрещенным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6.9. Доходы Казенного учреждения, полученные от деятельности, приносящей доход, после уплаты налогов и сборов, предусмотренных </w:t>
      </w:r>
      <w:r w:rsidRPr="000E618A">
        <w:rPr>
          <w:color w:val="000000" w:themeColor="text1"/>
          <w:sz w:val="28"/>
          <w:szCs w:val="28"/>
        </w:rPr>
        <w:lastRenderedPageBreak/>
        <w:t>законодательством о налогах и сборах, в полном объеме поступают в республиканский бюджет РД.</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7. Распоряжение имуществом и средствами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8. Организация деятельности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 xml:space="preserve">8.1. Отношения Казенного учреждения с органами, указанными в </w:t>
      </w:r>
      <w:r w:rsidR="00BB7DAD" w:rsidRPr="000E618A">
        <w:rPr>
          <w:color w:val="000000" w:themeColor="text1"/>
          <w:sz w:val="28"/>
          <w:szCs w:val="28"/>
        </w:rPr>
        <w:t>п.</w:t>
      </w:r>
      <w:r w:rsidRPr="000E618A">
        <w:rPr>
          <w:color w:val="000000" w:themeColor="text1"/>
          <w:sz w:val="28"/>
          <w:szCs w:val="28"/>
        </w:rPr>
        <w:t xml:space="preserve"> 1.3, 1.4 настоящего Устава, регулируются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8.3. Казенное учреждение имеет право: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8.4. Казенное учреждение обязано:</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деятельность в соответствии с действующим законодательством и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осуществлять социальное, медицинское и иные виды обязательного страхования работников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своевременно и в полном объеме выплату работникам Казенного учреждения заработной платы и иные выплаты;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своевременно уплачивать налоги и сборы в порядке и размерах, определяемых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К компетенции Казенного учреждения относятся: </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w:t>
      </w:r>
      <w:proofErr w:type="spellStart"/>
      <w:r w:rsidRPr="000E618A">
        <w:rPr>
          <w:color w:val="000000" w:themeColor="text1"/>
          <w:sz w:val="28"/>
          <w:szCs w:val="28"/>
        </w:rPr>
        <w:t>самообследования</w:t>
      </w:r>
      <w:proofErr w:type="spell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подбор, прием на работу и расстановка кадров, ответственность за уровень их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использование и совершенствование методик образовательного процесса и образовательных технологий.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образовательных программ и учебных планов;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рабочих программ учебных курсов, предметов, дисциплин (модулей);</w:t>
      </w:r>
    </w:p>
    <w:p w:rsidR="001C3D71"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разработка и принятие устава коллективом Казенного учреждения для внесения его на утверждение учредителю;</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разработка и принятие правил внутреннего распорядка Казенного учреждения, иных локальных актов;</w:t>
      </w:r>
    </w:p>
    <w:p w:rsidR="00F34393" w:rsidRPr="000E618A" w:rsidRDefault="00F34393" w:rsidP="001C3D71">
      <w:pPr>
        <w:tabs>
          <w:tab w:val="left" w:pos="1843"/>
        </w:tabs>
        <w:jc w:val="both"/>
        <w:rPr>
          <w:color w:val="000000" w:themeColor="text1"/>
          <w:sz w:val="28"/>
          <w:szCs w:val="28"/>
          <w:u w:val="single"/>
        </w:rPr>
      </w:pPr>
      <w:r w:rsidRPr="000E618A">
        <w:rPr>
          <w:color w:val="000000" w:themeColor="text1"/>
          <w:sz w:val="28"/>
          <w:szCs w:val="28"/>
        </w:rPr>
        <w:t xml:space="preserve">- самостоятельное формирование контингента обучающихся, учащихся в пределах оговоренной лицензией квоты, если иное не </w:t>
      </w:r>
      <w:proofErr w:type="gramStart"/>
      <w:r w:rsidRPr="000E618A">
        <w:rPr>
          <w:color w:val="000000" w:themeColor="text1"/>
          <w:sz w:val="28"/>
          <w:szCs w:val="28"/>
        </w:rPr>
        <w:t xml:space="preserve">предусмотрено </w:t>
      </w:r>
      <w:r w:rsidR="00107095" w:rsidRPr="000E618A">
        <w:rPr>
          <w:color w:val="000000" w:themeColor="text1"/>
          <w:sz w:val="28"/>
          <w:szCs w:val="28"/>
        </w:rPr>
        <w:t xml:space="preserve"> Уставом</w:t>
      </w:r>
      <w:proofErr w:type="gramEnd"/>
      <w:r w:rsidR="001C3D71" w:rsidRPr="000E618A">
        <w:rPr>
          <w:color w:val="000000" w:themeColor="text1"/>
          <w:sz w:val="28"/>
          <w:szCs w:val="28"/>
        </w:rPr>
        <w:t xml:space="preserve"> </w:t>
      </w:r>
      <w:r w:rsidRPr="000E618A">
        <w:rPr>
          <w:color w:val="000000" w:themeColor="text1"/>
          <w:sz w:val="28"/>
          <w:szCs w:val="28"/>
        </w:rPr>
        <w:t>и Законом РФ «Об образовании</w:t>
      </w:r>
      <w:r w:rsidR="00545DF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r w:rsidR="007E4A8E" w:rsidRPr="000E618A">
        <w:rPr>
          <w:color w:val="000000" w:themeColor="text1"/>
          <w:sz w:val="28"/>
          <w:szCs w:val="28"/>
        </w:rPr>
        <w:t xml:space="preserve"> в Российской Федерации</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создание в казенном учреждении необходимых условий для </w:t>
      </w:r>
      <w:proofErr w:type="gramStart"/>
      <w:r w:rsidRPr="000E618A">
        <w:rPr>
          <w:color w:val="000000" w:themeColor="text1"/>
          <w:sz w:val="28"/>
          <w:szCs w:val="28"/>
        </w:rPr>
        <w:t>работы  медицинских</w:t>
      </w:r>
      <w:proofErr w:type="gramEnd"/>
      <w:r w:rsidRPr="000E618A">
        <w:rPr>
          <w:color w:val="000000" w:themeColor="text1"/>
          <w:sz w:val="28"/>
          <w:szCs w:val="28"/>
        </w:rPr>
        <w:t xml:space="preserve"> учреждений, контроль их работы в целях охраны и укрепления здоровья учащихся и работников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содействие деятельности учительских (педагогических) организаций (объединений) и методических объединений;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функционирования системы внутреннего мониторинга качества образования в казенном учреждении;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обеспечение создания и ведения официального сайта образовательного учреждения в сети Интернет.</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8.6. Казенное учреждение несет ответственность в соответствии с действующим законодательством за: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невыполнение функций, отнесенных к компетенции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 реализацию не в полном объеме образовательных программ в соответствии с учебным планом и графиком учебного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качество </w:t>
      </w:r>
      <w:proofErr w:type="gramStart"/>
      <w:r w:rsidRPr="000E618A">
        <w:rPr>
          <w:color w:val="000000" w:themeColor="text1"/>
          <w:sz w:val="28"/>
          <w:szCs w:val="28"/>
        </w:rPr>
        <w:t>образования  выпускников</w:t>
      </w:r>
      <w:proofErr w:type="gramEnd"/>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жизнь и здоровье учащихся и работников Казенного учреждения во время образовательного процесса;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прав и свобод учащихся и работников Казенного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 иные действия, предусмотренные законодательством Российской Федерации.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8.11. Казенное учреждение обеспечивает открытость и доступность следующей информации: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1) сведений: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дате создания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структуре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персональном составе педагогических работников с указанием уровня образования и квалификации;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об электронных образовательных ресурсах, доступ к которым обеспечивается обучающимся;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о поступлении и расходовании финансовых и материальных средств по итогам финансового года;</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lastRenderedPageBreak/>
        <w:t>2) копий: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документа, подтверждающего наличие лицензии на осуществление образовательной деятельности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свидетельства о государственной аккредитации (с приложениями);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утвержденной в установленном порядке бюджетной сметы образовательного учреждения;</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3) отчета о результатах </w:t>
      </w:r>
      <w:r w:rsidR="00BB7DAD" w:rsidRPr="000E618A">
        <w:rPr>
          <w:color w:val="000000" w:themeColor="text1"/>
          <w:sz w:val="28"/>
          <w:szCs w:val="28"/>
        </w:rPr>
        <w:t>само обследования</w:t>
      </w:r>
      <w:r w:rsidRPr="000E618A">
        <w:rPr>
          <w:color w:val="000000" w:themeColor="text1"/>
          <w:sz w:val="28"/>
          <w:szCs w:val="28"/>
        </w:rPr>
        <w:t>;</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4) ежегодного отчета в сети Интернет о своей деятельности.</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9. Управление Казенным учреждением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D909C8" w:rsidRPr="000E618A" w:rsidRDefault="00F34393" w:rsidP="001C3D71">
      <w:pPr>
        <w:tabs>
          <w:tab w:val="left" w:pos="1843"/>
        </w:tabs>
        <w:ind w:firstLine="540"/>
        <w:jc w:val="both"/>
        <w:rPr>
          <w:color w:val="000000" w:themeColor="text1"/>
          <w:sz w:val="28"/>
          <w:szCs w:val="28"/>
        </w:rPr>
      </w:pPr>
      <w:r w:rsidRPr="000E618A">
        <w:rPr>
          <w:color w:val="000000" w:themeColor="text1"/>
          <w:sz w:val="28"/>
          <w:szCs w:val="28"/>
        </w:rPr>
        <w:t xml:space="preserve">9.1. Казенное </w:t>
      </w:r>
      <w:proofErr w:type="spellStart"/>
      <w:r w:rsidRPr="000E618A">
        <w:rPr>
          <w:color w:val="000000" w:themeColor="text1"/>
          <w:sz w:val="28"/>
          <w:szCs w:val="28"/>
        </w:rPr>
        <w:t>учреждениевозглавляет</w:t>
      </w:r>
      <w:proofErr w:type="spellEnd"/>
      <w:r w:rsidRPr="000E618A">
        <w:rPr>
          <w:color w:val="000000" w:themeColor="text1"/>
          <w:sz w:val="28"/>
          <w:szCs w:val="28"/>
        </w:rPr>
        <w:t xml:space="preserve"> директор (далее - Руководитель), назначаемый на должность и освобождаемый от должности Учредителем в порядке, установленном законодательством</w:t>
      </w:r>
      <w:r w:rsidR="00D909C8" w:rsidRPr="000E618A">
        <w:rPr>
          <w:color w:val="000000" w:themeColor="text1"/>
          <w:sz w:val="28"/>
          <w:szCs w:val="28"/>
        </w:rPr>
        <w:t xml:space="preserve"> Российской Федерации на основании трудового договора</w:t>
      </w:r>
      <w:r w:rsidR="00E22273" w:rsidRPr="000E618A">
        <w:rPr>
          <w:color w:val="000000" w:themeColor="text1"/>
          <w:sz w:val="28"/>
          <w:szCs w:val="28"/>
        </w:rPr>
        <w:t>, заключаемого на срок до 5 лет, приказом рук</w:t>
      </w:r>
      <w:r w:rsidR="00AF79D0" w:rsidRPr="000E618A">
        <w:rPr>
          <w:color w:val="000000" w:themeColor="text1"/>
          <w:sz w:val="28"/>
          <w:szCs w:val="28"/>
        </w:rPr>
        <w:t>оводителя Управления образованием</w:t>
      </w:r>
      <w:r w:rsidR="00E22273" w:rsidRPr="000E618A">
        <w:rPr>
          <w:color w:val="000000" w:themeColor="text1"/>
          <w:sz w:val="28"/>
          <w:szCs w:val="28"/>
        </w:rPr>
        <w:t xml:space="preserve"> администрации муниципального района «Сулейман-</w:t>
      </w:r>
      <w:proofErr w:type="spellStart"/>
      <w:r w:rsidR="00E22273" w:rsidRPr="000E618A">
        <w:rPr>
          <w:color w:val="000000" w:themeColor="text1"/>
          <w:sz w:val="28"/>
          <w:szCs w:val="28"/>
        </w:rPr>
        <w:t>Стальский</w:t>
      </w:r>
      <w:proofErr w:type="spellEnd"/>
      <w:r w:rsidR="00E22273" w:rsidRPr="000E618A">
        <w:rPr>
          <w:color w:val="000000" w:themeColor="text1"/>
          <w:sz w:val="28"/>
          <w:szCs w:val="28"/>
        </w:rPr>
        <w:t xml:space="preserve"> район».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9.8. Руководитель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организует работу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в установленные сроки направляет </w:t>
      </w:r>
      <w:proofErr w:type="gramStart"/>
      <w:r w:rsidRPr="000E618A">
        <w:rPr>
          <w:color w:val="000000" w:themeColor="text1"/>
          <w:sz w:val="28"/>
          <w:szCs w:val="28"/>
        </w:rPr>
        <w:t>Учредителю  отчет</w:t>
      </w:r>
      <w:proofErr w:type="gramEnd"/>
      <w:r w:rsidRPr="000E618A">
        <w:rPr>
          <w:color w:val="000000" w:themeColor="text1"/>
          <w:sz w:val="28"/>
          <w:szCs w:val="28"/>
        </w:rPr>
        <w:t xml:space="preserve">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подписывает финансовые и иные документы, касающиеся уставной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выдает доверенности;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прием на работу работников Казенного учреждения, заключает, изменяет и прекращает с ними трудовые договоры;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применяет к работникам Казенного учреждения меры поощрения и налагает на них дисциплинарные взыскания;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выполнение санитарно-гигиенических, противопожарных и иных требований по охране жизни и здоровья работников;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определяет по согласованию с Учредителем состав и объем сведений конфиденциального характера, порядок и способ их защиты;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контролирует работу и обеспечивает эффективное взаимодействие структурных подразделений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обеспечивает соблюдение законности в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своевременно обеспечивает уплату Казенным учреждением налогов и сборов в порядке и размерах, определяемых действующим законодательством, </w:t>
      </w:r>
      <w:r w:rsidRPr="000E618A">
        <w:rPr>
          <w:color w:val="000000" w:themeColor="text1"/>
          <w:sz w:val="28"/>
          <w:szCs w:val="28"/>
        </w:rPr>
        <w:lastRenderedPageBreak/>
        <w:t>представляет в установленном порядке статистические, бухгалтерские и иные отчеты;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обязательны к исполнению всеми работниками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 Общее </w:t>
      </w:r>
      <w:proofErr w:type="gramStart"/>
      <w:r w:rsidRPr="000E618A">
        <w:rPr>
          <w:color w:val="000000" w:themeColor="text1"/>
          <w:sz w:val="28"/>
          <w:szCs w:val="28"/>
        </w:rPr>
        <w:t>руководство  Казенным</w:t>
      </w:r>
      <w:proofErr w:type="gramEnd"/>
      <w:r w:rsidRPr="000E618A">
        <w:rPr>
          <w:color w:val="000000" w:themeColor="text1"/>
          <w:sz w:val="28"/>
          <w:szCs w:val="28"/>
        </w:rPr>
        <w:t xml:space="preserve"> учреждением осуществляет   выборный представительный орган – Управляющий Совет Казенного учреждения (далее – Совет).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9.14.1. Совет является коллегиальным органом самоуправления, осуществляющим в соответствии с Уставом решение отдельных вопросов, </w:t>
      </w:r>
      <w:r w:rsidRPr="000E618A">
        <w:rPr>
          <w:color w:val="000000" w:themeColor="text1"/>
          <w:sz w:val="28"/>
          <w:szCs w:val="28"/>
        </w:rPr>
        <w:lastRenderedPageBreak/>
        <w:t xml:space="preserve">относящихся к компетенции Казенного учреждения как общеобразовательного.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9.14.2. Совет избирается в равном количестве от </w:t>
      </w:r>
      <w:proofErr w:type="gramStart"/>
      <w:r w:rsidRPr="000E618A">
        <w:rPr>
          <w:color w:val="000000" w:themeColor="text1"/>
          <w:sz w:val="28"/>
          <w:szCs w:val="28"/>
        </w:rPr>
        <w:t>трех  категорий</w:t>
      </w:r>
      <w:proofErr w:type="gramEnd"/>
      <w:r w:rsidRPr="000E618A">
        <w:rPr>
          <w:color w:val="000000" w:themeColor="text1"/>
          <w:sz w:val="28"/>
          <w:szCs w:val="28"/>
        </w:rPr>
        <w:t xml:space="preserve">  участников  образовательного  процесса: работников, родителей (законных представителей), учащихся 9</w:t>
      </w:r>
      <w:r w:rsidR="00C7521D">
        <w:rPr>
          <w:color w:val="000000" w:themeColor="text1"/>
          <w:sz w:val="28"/>
          <w:szCs w:val="28"/>
        </w:rPr>
        <w:t xml:space="preserve"> </w:t>
      </w:r>
      <w:r w:rsidRPr="000E618A">
        <w:rPr>
          <w:color w:val="000000" w:themeColor="text1"/>
          <w:sz w:val="28"/>
          <w:szCs w:val="28"/>
        </w:rPr>
        <w:t xml:space="preserve">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F34393" w:rsidRPr="000E618A" w:rsidRDefault="00F34393" w:rsidP="001C3D71">
      <w:pPr>
        <w:tabs>
          <w:tab w:val="left" w:pos="1843"/>
        </w:tabs>
        <w:ind w:right="-27" w:firstLine="567"/>
        <w:jc w:val="both"/>
        <w:rPr>
          <w:color w:val="000000" w:themeColor="text1"/>
          <w:sz w:val="28"/>
          <w:szCs w:val="28"/>
        </w:rPr>
      </w:pPr>
      <w:r w:rsidRPr="000E618A">
        <w:rPr>
          <w:color w:val="000000" w:themeColor="text1"/>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9.14.4. Совет собирается председателем по мере надобности, но не реже одного раза в </w:t>
      </w:r>
      <w:proofErr w:type="spellStart"/>
      <w:r w:rsidRPr="000E618A">
        <w:rPr>
          <w:rFonts w:ascii="Times New Roman" w:hAnsi="Times New Roman" w:cs="Times New Roman"/>
          <w:color w:val="000000" w:themeColor="text1"/>
          <w:sz w:val="28"/>
          <w:szCs w:val="28"/>
        </w:rPr>
        <w:t>квартал.Заседания</w:t>
      </w:r>
      <w:proofErr w:type="spellEnd"/>
      <w:r w:rsidRPr="000E618A">
        <w:rPr>
          <w:rFonts w:ascii="Times New Roman" w:hAnsi="Times New Roman" w:cs="Times New Roman"/>
          <w:color w:val="000000" w:themeColor="text1"/>
          <w:sz w:val="28"/>
          <w:szCs w:val="28"/>
        </w:rPr>
        <w:t xml:space="preserve">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ступеней, родительского собрания, Педагогического Совета,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9.14.5. Представители, избранные в Совет, выполняют свои обязанности на общественных началах.</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9.14.6. Решение Совета является правомочным, если на его заседании присутствовало не менее </w:t>
      </w:r>
      <w:proofErr w:type="gramStart"/>
      <w:r w:rsidRPr="000E618A">
        <w:rPr>
          <w:rFonts w:ascii="Times New Roman" w:hAnsi="Times New Roman" w:cs="Times New Roman"/>
          <w:color w:val="000000" w:themeColor="text1"/>
          <w:sz w:val="28"/>
          <w:szCs w:val="28"/>
        </w:rPr>
        <w:t>половины  от</w:t>
      </w:r>
      <w:proofErr w:type="gramEnd"/>
      <w:r w:rsidRPr="000E618A">
        <w:rPr>
          <w:rFonts w:ascii="Times New Roman" w:hAnsi="Times New Roman" w:cs="Times New Roman"/>
          <w:color w:val="000000" w:themeColor="text1"/>
          <w:sz w:val="28"/>
          <w:szCs w:val="28"/>
        </w:rPr>
        <w:t xml:space="preserve">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Процедура голосования </w:t>
      </w:r>
      <w:proofErr w:type="gramStart"/>
      <w:r w:rsidRPr="000E618A">
        <w:rPr>
          <w:rFonts w:ascii="Times New Roman" w:hAnsi="Times New Roman" w:cs="Times New Roman"/>
          <w:color w:val="000000" w:themeColor="text1"/>
          <w:sz w:val="28"/>
          <w:szCs w:val="28"/>
        </w:rPr>
        <w:t>определяется  Регламентом</w:t>
      </w:r>
      <w:proofErr w:type="gramEnd"/>
      <w:r w:rsidRPr="000E618A">
        <w:rPr>
          <w:rFonts w:ascii="Times New Roman" w:hAnsi="Times New Roman" w:cs="Times New Roman"/>
          <w:color w:val="000000" w:themeColor="text1"/>
          <w:sz w:val="28"/>
          <w:szCs w:val="28"/>
        </w:rPr>
        <w:t>, утверждаемым Советом.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9.14.7. Основными задачами Совета являются: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определение основных направлений </w:t>
      </w:r>
      <w:proofErr w:type="gramStart"/>
      <w:r w:rsidRPr="000E618A">
        <w:rPr>
          <w:rFonts w:ascii="Times New Roman" w:hAnsi="Times New Roman" w:cs="Times New Roman"/>
          <w:color w:val="000000" w:themeColor="text1"/>
          <w:sz w:val="28"/>
          <w:szCs w:val="28"/>
        </w:rPr>
        <w:t>развития  Учреждения</w:t>
      </w:r>
      <w:proofErr w:type="gramEnd"/>
      <w:r w:rsidRPr="000E618A">
        <w:rPr>
          <w:rFonts w:ascii="Times New Roman" w:hAnsi="Times New Roman" w:cs="Times New Roman"/>
          <w:color w:val="000000" w:themeColor="text1"/>
          <w:sz w:val="28"/>
          <w:szCs w:val="28"/>
        </w:rPr>
        <w:t>;</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защита и содействие в реализации прав и законных интересов участников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в)  повышение</w:t>
      </w:r>
      <w:proofErr w:type="gramEnd"/>
      <w:r w:rsidRPr="000E618A">
        <w:rPr>
          <w:rFonts w:ascii="Times New Roman" w:hAnsi="Times New Roman" w:cs="Times New Roman"/>
          <w:color w:val="000000" w:themeColor="text1"/>
          <w:sz w:val="28"/>
          <w:szCs w:val="28"/>
        </w:rPr>
        <w:t xml:space="preserve"> эффективности финансово-экономической деятельности, стимулирования труда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г) содействие созданию в Казенном учреждении оптимальных условий и форм организации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9.14.8. К исключительной компетенции Совета Казенного учреждения относятся: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принятие программы развития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режима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принятие решения о </w:t>
      </w:r>
      <w:proofErr w:type="gramStart"/>
      <w:r w:rsidRPr="000E618A">
        <w:rPr>
          <w:rFonts w:ascii="Times New Roman" w:hAnsi="Times New Roman" w:cs="Times New Roman"/>
          <w:color w:val="000000" w:themeColor="text1"/>
          <w:sz w:val="28"/>
          <w:szCs w:val="28"/>
        </w:rPr>
        <w:t>необходимости  введения</w:t>
      </w:r>
      <w:proofErr w:type="gramEnd"/>
      <w:r w:rsidRPr="000E618A">
        <w:rPr>
          <w:rFonts w:ascii="Times New Roman" w:hAnsi="Times New Roman" w:cs="Times New Roman"/>
          <w:color w:val="000000" w:themeColor="text1"/>
          <w:sz w:val="28"/>
          <w:szCs w:val="28"/>
        </w:rPr>
        <w:t xml:space="preserve">  ученической формы в период занятий (по результатам социального опроса);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распределение стимулирующих выплат работникам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е) утверждение локальных актов, отнесенных положением к его компетенции.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9.14.9. Деятельность и компетенция Совета регулируется локальным актом - Положением о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 В целях совершенствования образовательного процесса, </w:t>
      </w:r>
      <w:proofErr w:type="gramStart"/>
      <w:r w:rsidRPr="000E618A">
        <w:rPr>
          <w:rFonts w:ascii="Times New Roman" w:hAnsi="Times New Roman" w:cs="Times New Roman"/>
          <w:color w:val="000000" w:themeColor="text1"/>
          <w:sz w:val="28"/>
          <w:szCs w:val="28"/>
        </w:rPr>
        <w:t>определения  перспектив</w:t>
      </w:r>
      <w:proofErr w:type="gramEnd"/>
      <w:r w:rsidRPr="000E618A">
        <w:rPr>
          <w:rFonts w:ascii="Times New Roman" w:hAnsi="Times New Roman" w:cs="Times New Roman"/>
          <w:color w:val="000000" w:themeColor="text1"/>
          <w:sz w:val="28"/>
          <w:szCs w:val="28"/>
        </w:rPr>
        <w:t xml:space="preserve">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Председателем Педагогического Совета является директор Казенного учреждения.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9.15.1. Педагогический Совет:</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а) определяет перспективы развития Казенного учреждения по различным направлениям образовательного процесса;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утверждает календарные графики, учебные планы на новый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в)  вносит</w:t>
      </w:r>
      <w:proofErr w:type="gramEnd"/>
      <w:r w:rsidRPr="000E618A">
        <w:rPr>
          <w:rFonts w:ascii="Times New Roman" w:hAnsi="Times New Roman" w:cs="Times New Roman"/>
          <w:color w:val="000000" w:themeColor="text1"/>
          <w:sz w:val="28"/>
          <w:szCs w:val="28"/>
        </w:rPr>
        <w:t xml:space="preserve"> предложения об открытии классов или групп для одаренных детей, а также для детей с ограниченными возможностями здоровья;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г) заслушивает информацию о ходе подготовки к итоговой аттестации учащихся 9 </w:t>
      </w:r>
      <w:r w:rsidR="00C7521D">
        <w:rPr>
          <w:rFonts w:ascii="Times New Roman" w:hAnsi="Times New Roman" w:cs="Times New Roman"/>
          <w:color w:val="000000" w:themeColor="text1"/>
          <w:sz w:val="28"/>
          <w:szCs w:val="28"/>
        </w:rPr>
        <w:t>класса</w:t>
      </w:r>
      <w:r w:rsidRPr="000E618A">
        <w:rPr>
          <w:rFonts w:ascii="Times New Roman" w:hAnsi="Times New Roman" w:cs="Times New Roman"/>
          <w:color w:val="000000" w:themeColor="text1"/>
          <w:sz w:val="28"/>
          <w:szCs w:val="28"/>
        </w:rPr>
        <w:t xml:space="preserve">, в пределах своей компетенции принимает </w:t>
      </w:r>
      <w:proofErr w:type="gramStart"/>
      <w:r w:rsidRPr="000E618A">
        <w:rPr>
          <w:rFonts w:ascii="Times New Roman" w:hAnsi="Times New Roman" w:cs="Times New Roman"/>
          <w:color w:val="000000" w:themeColor="text1"/>
          <w:sz w:val="28"/>
          <w:szCs w:val="28"/>
        </w:rPr>
        <w:t>решение  о</w:t>
      </w:r>
      <w:proofErr w:type="gramEnd"/>
      <w:r w:rsidRPr="000E618A">
        <w:rPr>
          <w:rFonts w:ascii="Times New Roman" w:hAnsi="Times New Roman" w:cs="Times New Roman"/>
          <w:color w:val="000000" w:themeColor="text1"/>
          <w:sz w:val="28"/>
          <w:szCs w:val="28"/>
        </w:rPr>
        <w:t xml:space="preserve"> ее проведении;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д)  решает</w:t>
      </w:r>
      <w:proofErr w:type="gramEnd"/>
      <w:r w:rsidRPr="000E618A">
        <w:rPr>
          <w:rFonts w:ascii="Times New Roman" w:hAnsi="Times New Roman" w:cs="Times New Roman"/>
          <w:color w:val="000000" w:themeColor="text1"/>
          <w:sz w:val="28"/>
          <w:szCs w:val="28"/>
        </w:rPr>
        <w:t xml:space="preserve"> вопрос о переводе и выпуске учащихся, их представления к награждению золотой или  </w:t>
      </w:r>
      <w:r w:rsidR="00B85DC1" w:rsidRPr="000E618A">
        <w:rPr>
          <w:rFonts w:ascii="Times New Roman" w:hAnsi="Times New Roman" w:cs="Times New Roman"/>
          <w:color w:val="000000" w:themeColor="text1"/>
          <w:sz w:val="28"/>
          <w:szCs w:val="28"/>
        </w:rPr>
        <w:t>серебряной</w:t>
      </w:r>
      <w:r w:rsidRPr="000E618A">
        <w:rPr>
          <w:rFonts w:ascii="Times New Roman" w:hAnsi="Times New Roman" w:cs="Times New Roman"/>
          <w:color w:val="000000" w:themeColor="text1"/>
          <w:sz w:val="28"/>
          <w:szCs w:val="28"/>
        </w:rPr>
        <w:t xml:space="preserve"> медалью, вручении аттестатов с отличием;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ж) решает вопрос об исключении из </w:t>
      </w:r>
      <w:r w:rsidR="00B70779" w:rsidRPr="000E618A">
        <w:rPr>
          <w:rFonts w:ascii="Times New Roman" w:hAnsi="Times New Roman" w:cs="Times New Roman"/>
          <w:color w:val="000000" w:themeColor="text1"/>
          <w:sz w:val="28"/>
          <w:szCs w:val="28"/>
        </w:rPr>
        <w:t>Казенного учреждения,</w:t>
      </w:r>
      <w:r w:rsidRPr="000E618A">
        <w:rPr>
          <w:rFonts w:ascii="Times New Roman" w:hAnsi="Times New Roman" w:cs="Times New Roman"/>
          <w:color w:val="000000" w:themeColor="text1"/>
          <w:sz w:val="28"/>
          <w:szCs w:val="28"/>
        </w:rPr>
        <w:t xml:space="preserve"> обучающегося за совершенные неоднократно грубые нарушения Устава;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и)  утверждает</w:t>
      </w:r>
      <w:proofErr w:type="gramEnd"/>
      <w:r w:rsidRPr="000E618A">
        <w:rPr>
          <w:rFonts w:ascii="Times New Roman" w:hAnsi="Times New Roman" w:cs="Times New Roman"/>
          <w:color w:val="000000" w:themeColor="text1"/>
          <w:sz w:val="28"/>
          <w:szCs w:val="28"/>
        </w:rPr>
        <w:t xml:space="preserve"> план работы Казенного учреждения на учебный год;</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proofErr w:type="gramStart"/>
      <w:r w:rsidRPr="000E618A">
        <w:rPr>
          <w:rFonts w:ascii="Times New Roman" w:hAnsi="Times New Roman" w:cs="Times New Roman"/>
          <w:color w:val="000000" w:themeColor="text1"/>
          <w:sz w:val="28"/>
          <w:szCs w:val="28"/>
        </w:rPr>
        <w:t>к)  выдвигает</w:t>
      </w:r>
      <w:proofErr w:type="gramEnd"/>
      <w:r w:rsidRPr="000E618A">
        <w:rPr>
          <w:rFonts w:ascii="Times New Roman" w:hAnsi="Times New Roman" w:cs="Times New Roman"/>
          <w:color w:val="000000" w:themeColor="text1"/>
          <w:sz w:val="28"/>
          <w:szCs w:val="28"/>
        </w:rPr>
        <w:t xml:space="preserve"> кандидатуры на представление к правительственным, ведомственным, отраслевым и др. наградам и поощрениям.</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9.15.2. </w:t>
      </w:r>
      <w:r w:rsidR="00B70779" w:rsidRPr="000E618A">
        <w:rPr>
          <w:rFonts w:ascii="Times New Roman" w:hAnsi="Times New Roman" w:cs="Times New Roman"/>
          <w:color w:val="000000" w:themeColor="text1"/>
          <w:sz w:val="28"/>
          <w:szCs w:val="28"/>
        </w:rPr>
        <w:t>Педагогический Совет</w:t>
      </w:r>
      <w:r w:rsidRPr="000E618A">
        <w:rPr>
          <w:rFonts w:ascii="Times New Roman" w:hAnsi="Times New Roman" w:cs="Times New Roman"/>
          <w:color w:val="000000" w:themeColor="text1"/>
          <w:sz w:val="28"/>
          <w:szCs w:val="28"/>
        </w:rPr>
        <w:t xml:space="preserve"> созывается директором по мере необходимости, но </w:t>
      </w:r>
      <w:r w:rsidR="00B70779" w:rsidRPr="000E618A">
        <w:rPr>
          <w:rFonts w:ascii="Times New Roman" w:hAnsi="Times New Roman" w:cs="Times New Roman"/>
          <w:color w:val="000000" w:themeColor="text1"/>
          <w:sz w:val="28"/>
          <w:szCs w:val="28"/>
        </w:rPr>
        <w:t xml:space="preserve">не </w:t>
      </w:r>
      <w:r w:rsidR="00BB7DAD" w:rsidRPr="000E618A">
        <w:rPr>
          <w:rFonts w:ascii="Times New Roman" w:hAnsi="Times New Roman" w:cs="Times New Roman"/>
          <w:color w:val="000000" w:themeColor="text1"/>
          <w:sz w:val="28"/>
          <w:szCs w:val="28"/>
        </w:rPr>
        <w:t>реже</w:t>
      </w:r>
      <w:r w:rsidRPr="000E618A">
        <w:rPr>
          <w:rFonts w:ascii="Times New Roman" w:hAnsi="Times New Roman" w:cs="Times New Roman"/>
          <w:color w:val="000000" w:themeColor="text1"/>
          <w:sz w:val="28"/>
          <w:szCs w:val="28"/>
        </w:rPr>
        <w:t xml:space="preserve"> 4 </w:t>
      </w:r>
      <w:r w:rsidR="00BB7DAD" w:rsidRPr="000E618A">
        <w:rPr>
          <w:rFonts w:ascii="Times New Roman" w:hAnsi="Times New Roman" w:cs="Times New Roman"/>
          <w:color w:val="000000" w:themeColor="text1"/>
          <w:sz w:val="28"/>
          <w:szCs w:val="28"/>
        </w:rPr>
        <w:t>раз</w:t>
      </w:r>
      <w:r w:rsidRPr="000E618A">
        <w:rPr>
          <w:rFonts w:ascii="Times New Roman" w:hAnsi="Times New Roman" w:cs="Times New Roman"/>
          <w:color w:val="000000" w:themeColor="text1"/>
          <w:sz w:val="28"/>
          <w:szCs w:val="28"/>
        </w:rPr>
        <w:t xml:space="preserve"> в год. Внеочередные заседания Педагогического Совета проводятся по требованию </w:t>
      </w:r>
      <w:proofErr w:type="gramStart"/>
      <w:r w:rsidRPr="000E618A">
        <w:rPr>
          <w:rFonts w:ascii="Times New Roman" w:hAnsi="Times New Roman" w:cs="Times New Roman"/>
          <w:color w:val="000000" w:themeColor="text1"/>
          <w:sz w:val="28"/>
          <w:szCs w:val="28"/>
        </w:rPr>
        <w:t>не  менее</w:t>
      </w:r>
      <w:proofErr w:type="gramEnd"/>
      <w:r w:rsidRPr="000E618A">
        <w:rPr>
          <w:rFonts w:ascii="Times New Roman" w:hAnsi="Times New Roman" w:cs="Times New Roman"/>
          <w:color w:val="000000" w:themeColor="text1"/>
          <w:sz w:val="28"/>
          <w:szCs w:val="28"/>
        </w:rPr>
        <w:t xml:space="preserve"> одной трети педагогических работников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w:t>
      </w:r>
      <w:proofErr w:type="gramStart"/>
      <w:r w:rsidRPr="000E618A">
        <w:rPr>
          <w:rFonts w:ascii="Times New Roman" w:hAnsi="Times New Roman" w:cs="Times New Roman"/>
          <w:color w:val="000000" w:themeColor="text1"/>
          <w:sz w:val="28"/>
          <w:szCs w:val="28"/>
        </w:rPr>
        <w:t>половины  присутствующих</w:t>
      </w:r>
      <w:proofErr w:type="gramEnd"/>
      <w:r w:rsidRPr="000E618A">
        <w:rPr>
          <w:rFonts w:ascii="Times New Roman" w:hAnsi="Times New Roman" w:cs="Times New Roman"/>
          <w:color w:val="000000" w:themeColor="text1"/>
          <w:sz w:val="28"/>
          <w:szCs w:val="28"/>
        </w:rPr>
        <w:t xml:space="preserve"> педагогов.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lastRenderedPageBreak/>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9.15.5. Директор Учреждения имеет право приостанавливать решения Педагогического Совета Учреждения в случае, если они </w:t>
      </w:r>
      <w:proofErr w:type="gramStart"/>
      <w:r w:rsidRPr="000E618A">
        <w:rPr>
          <w:rFonts w:ascii="Times New Roman" w:hAnsi="Times New Roman" w:cs="Times New Roman"/>
          <w:color w:val="000000" w:themeColor="text1"/>
          <w:sz w:val="28"/>
          <w:szCs w:val="28"/>
        </w:rPr>
        <w:t>противоречат  законодательству</w:t>
      </w:r>
      <w:proofErr w:type="gramEnd"/>
      <w:r w:rsidRPr="000E618A">
        <w:rPr>
          <w:rFonts w:ascii="Times New Roman" w:hAnsi="Times New Roman" w:cs="Times New Roman"/>
          <w:color w:val="000000" w:themeColor="text1"/>
          <w:sz w:val="28"/>
          <w:szCs w:val="28"/>
        </w:rPr>
        <w:t xml:space="preserve"> Российской Федерации.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9.15.6. Деятельность Педагогического Совета регулируется локальным актом - Положением о Педагогическом совете.</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9.16. Общее собрание трудового </w:t>
      </w:r>
      <w:proofErr w:type="gramStart"/>
      <w:r w:rsidRPr="000E618A">
        <w:rPr>
          <w:rFonts w:ascii="Times New Roman" w:hAnsi="Times New Roman" w:cs="Times New Roman"/>
          <w:color w:val="000000" w:themeColor="text1"/>
          <w:sz w:val="28"/>
          <w:szCs w:val="28"/>
        </w:rPr>
        <w:t>коллектива  собирается</w:t>
      </w:r>
      <w:proofErr w:type="gramEnd"/>
      <w:r w:rsidRPr="000E618A">
        <w:rPr>
          <w:rFonts w:ascii="Times New Roman" w:hAnsi="Times New Roman" w:cs="Times New Roman"/>
          <w:color w:val="000000" w:themeColor="text1"/>
          <w:sz w:val="28"/>
          <w:szCs w:val="28"/>
        </w:rPr>
        <w:t xml:space="preserve"> по мере надобности, но не реже одного раза в год. Общее собрание трудового </w:t>
      </w:r>
      <w:proofErr w:type="gramStart"/>
      <w:r w:rsidRPr="000E618A">
        <w:rPr>
          <w:rFonts w:ascii="Times New Roman" w:hAnsi="Times New Roman" w:cs="Times New Roman"/>
          <w:color w:val="000000" w:themeColor="text1"/>
          <w:sz w:val="28"/>
          <w:szCs w:val="28"/>
        </w:rPr>
        <w:t>коллектива  вправе</w:t>
      </w:r>
      <w:proofErr w:type="gramEnd"/>
      <w:r w:rsidRPr="000E618A">
        <w:rPr>
          <w:rFonts w:ascii="Times New Roman" w:hAnsi="Times New Roman" w:cs="Times New Roman"/>
          <w:color w:val="000000" w:themeColor="text1"/>
          <w:sz w:val="28"/>
          <w:szCs w:val="28"/>
        </w:rPr>
        <w:t xml:space="preserve"> принимать решения, если в его работе  участвует  более половины  общего числа членов трудового коллектива работников.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9.16.1. Решение Общего собрания трудового </w:t>
      </w:r>
      <w:proofErr w:type="gramStart"/>
      <w:r w:rsidRPr="000E618A">
        <w:rPr>
          <w:rFonts w:ascii="Times New Roman" w:hAnsi="Times New Roman" w:cs="Times New Roman"/>
          <w:color w:val="000000" w:themeColor="text1"/>
          <w:sz w:val="28"/>
          <w:szCs w:val="28"/>
        </w:rPr>
        <w:t>коллектива  принимаются</w:t>
      </w:r>
      <w:proofErr w:type="gramEnd"/>
      <w:r w:rsidRPr="000E618A">
        <w:rPr>
          <w:rFonts w:ascii="Times New Roman" w:hAnsi="Times New Roman" w:cs="Times New Roman"/>
          <w:color w:val="000000" w:themeColor="text1"/>
          <w:sz w:val="28"/>
          <w:szCs w:val="28"/>
        </w:rPr>
        <w:t xml:space="preserve"> простым большинством голосов  присутствующих на собрании работников. Процедура голосования </w:t>
      </w:r>
      <w:proofErr w:type="gramStart"/>
      <w:r w:rsidRPr="000E618A">
        <w:rPr>
          <w:rFonts w:ascii="Times New Roman" w:hAnsi="Times New Roman" w:cs="Times New Roman"/>
          <w:color w:val="000000" w:themeColor="text1"/>
          <w:sz w:val="28"/>
          <w:szCs w:val="28"/>
        </w:rPr>
        <w:t>определяется  Общим</w:t>
      </w:r>
      <w:proofErr w:type="gramEnd"/>
      <w:r w:rsidRPr="000E618A">
        <w:rPr>
          <w:rFonts w:ascii="Times New Roman" w:hAnsi="Times New Roman" w:cs="Times New Roman"/>
          <w:color w:val="000000" w:themeColor="text1"/>
          <w:sz w:val="28"/>
          <w:szCs w:val="28"/>
        </w:rPr>
        <w:t xml:space="preserve"> собранием трудового коллектива Казенного учреждения.</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9.16.2. К исключительной компетенции Общего собрания трудового </w:t>
      </w:r>
      <w:proofErr w:type="gramStart"/>
      <w:r w:rsidRPr="000E618A">
        <w:rPr>
          <w:rFonts w:ascii="Times New Roman" w:hAnsi="Times New Roman" w:cs="Times New Roman"/>
          <w:color w:val="000000" w:themeColor="text1"/>
          <w:sz w:val="28"/>
          <w:szCs w:val="28"/>
        </w:rPr>
        <w:t>коллектива  относятся</w:t>
      </w:r>
      <w:proofErr w:type="gramEnd"/>
      <w:r w:rsidRPr="000E618A">
        <w:rPr>
          <w:rFonts w:ascii="Times New Roman" w:hAnsi="Times New Roman" w:cs="Times New Roman"/>
          <w:color w:val="000000" w:themeColor="text1"/>
          <w:sz w:val="28"/>
          <w:szCs w:val="28"/>
        </w:rPr>
        <w:t>:</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а) разработка Устава, разработка и принятие дополнений и изменений в Устав; </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б) утверждение Правил внутреннего трудового распорядка Казенного учреждения по представлению директора;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в) </w:t>
      </w:r>
      <w:proofErr w:type="gramStart"/>
      <w:r w:rsidRPr="000E618A">
        <w:rPr>
          <w:rFonts w:ascii="Times New Roman" w:hAnsi="Times New Roman" w:cs="Times New Roman"/>
          <w:color w:val="000000" w:themeColor="text1"/>
          <w:sz w:val="28"/>
          <w:szCs w:val="28"/>
        </w:rPr>
        <w:t>утверждение  коллективного</w:t>
      </w:r>
      <w:proofErr w:type="gramEnd"/>
      <w:r w:rsidRPr="000E618A">
        <w:rPr>
          <w:rFonts w:ascii="Times New Roman" w:hAnsi="Times New Roman" w:cs="Times New Roman"/>
          <w:color w:val="000000" w:themeColor="text1"/>
          <w:sz w:val="28"/>
          <w:szCs w:val="28"/>
        </w:rPr>
        <w:t xml:space="preserve">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 xml:space="preserve">г) заслушивание ежегодного отчета Совета трудового коллектива и администрации </w:t>
      </w:r>
      <w:proofErr w:type="gramStart"/>
      <w:r w:rsidRPr="000E618A">
        <w:rPr>
          <w:rFonts w:ascii="Times New Roman" w:hAnsi="Times New Roman" w:cs="Times New Roman"/>
          <w:color w:val="000000" w:themeColor="text1"/>
          <w:sz w:val="28"/>
          <w:szCs w:val="28"/>
        </w:rPr>
        <w:t>Учреждения  о</w:t>
      </w:r>
      <w:proofErr w:type="gramEnd"/>
      <w:r w:rsidRPr="000E618A">
        <w:rPr>
          <w:rFonts w:ascii="Times New Roman" w:hAnsi="Times New Roman" w:cs="Times New Roman"/>
          <w:color w:val="000000" w:themeColor="text1"/>
          <w:sz w:val="28"/>
          <w:szCs w:val="28"/>
        </w:rPr>
        <w:t xml:space="preserve"> выполнении коллективного  договора;</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д) определение численности и срока полномочий комиссии по трудовым спорам Казенного учреждения, избрание ее членов;</w:t>
      </w:r>
    </w:p>
    <w:p w:rsidR="00F34393" w:rsidRPr="000E618A" w:rsidRDefault="00F34393" w:rsidP="001C3D71">
      <w:pPr>
        <w:pStyle w:val="ConsPlusNormal"/>
        <w:widowControl/>
        <w:tabs>
          <w:tab w:val="left" w:pos="1843"/>
        </w:tabs>
        <w:ind w:right="-27" w:firstLine="567"/>
        <w:jc w:val="both"/>
        <w:rPr>
          <w:rFonts w:ascii="Times New Roman" w:hAnsi="Times New Roman" w:cs="Times New Roman"/>
          <w:color w:val="000000" w:themeColor="text1"/>
          <w:sz w:val="28"/>
          <w:szCs w:val="28"/>
        </w:rPr>
      </w:pPr>
      <w:r w:rsidRPr="000E618A">
        <w:rPr>
          <w:rFonts w:ascii="Times New Roman" w:hAnsi="Times New Roman" w:cs="Times New Roman"/>
          <w:color w:val="000000" w:themeColor="text1"/>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708"/>
        <w:jc w:val="both"/>
        <w:rPr>
          <w:b/>
          <w:bCs/>
          <w:color w:val="000000" w:themeColor="text1"/>
          <w:sz w:val="28"/>
          <w:szCs w:val="28"/>
        </w:rPr>
      </w:pPr>
      <w:r w:rsidRPr="000E618A">
        <w:rPr>
          <w:b/>
          <w:bCs/>
          <w:color w:val="000000" w:themeColor="text1"/>
          <w:sz w:val="28"/>
          <w:szCs w:val="28"/>
        </w:rPr>
        <w:t>10. Учредитель казенного учреждения</w:t>
      </w: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r w:rsidRPr="000E618A">
        <w:rPr>
          <w:color w:val="000000" w:themeColor="text1"/>
          <w:sz w:val="28"/>
          <w:szCs w:val="28"/>
        </w:rPr>
        <w:t xml:space="preserve">   </w:t>
      </w:r>
      <w:r w:rsidR="00CE650C">
        <w:rPr>
          <w:color w:val="000000" w:themeColor="text1"/>
          <w:sz w:val="28"/>
          <w:szCs w:val="28"/>
        </w:rPr>
        <w:t xml:space="preserve"> </w:t>
      </w:r>
      <w:r w:rsidRPr="000E618A">
        <w:rPr>
          <w:color w:val="000000" w:themeColor="text1"/>
          <w:sz w:val="28"/>
          <w:szCs w:val="28"/>
        </w:rPr>
        <w:t xml:space="preserve">  </w:t>
      </w:r>
      <w:r w:rsidR="004E1137">
        <w:rPr>
          <w:color w:val="000000" w:themeColor="text1"/>
          <w:sz w:val="28"/>
          <w:szCs w:val="28"/>
        </w:rPr>
        <w:t xml:space="preserve"> </w:t>
      </w:r>
      <w:r w:rsidRPr="000E618A">
        <w:rPr>
          <w:color w:val="000000" w:themeColor="text1"/>
          <w:sz w:val="28"/>
          <w:szCs w:val="28"/>
        </w:rPr>
        <w:t>10.1</w:t>
      </w:r>
      <w:r w:rsidR="00CE650C">
        <w:rPr>
          <w:color w:val="000000" w:themeColor="text1"/>
          <w:sz w:val="28"/>
          <w:szCs w:val="28"/>
        </w:rPr>
        <w:t xml:space="preserve">. Полномочия учредителя по отношению к основным средствам, в том числе зданиям и сооружениям </w:t>
      </w:r>
      <w:proofErr w:type="gramStart"/>
      <w:r w:rsidR="00CE650C">
        <w:rPr>
          <w:color w:val="000000" w:themeColor="text1"/>
          <w:sz w:val="28"/>
          <w:szCs w:val="28"/>
        </w:rPr>
        <w:t xml:space="preserve">школы,  </w:t>
      </w:r>
      <w:r w:rsidRPr="000E618A">
        <w:rPr>
          <w:color w:val="000000" w:themeColor="text1"/>
          <w:sz w:val="28"/>
          <w:szCs w:val="28"/>
        </w:rPr>
        <w:t>осуществляет</w:t>
      </w:r>
      <w:proofErr w:type="gramEnd"/>
      <w:r w:rsidRPr="000E618A">
        <w:rPr>
          <w:color w:val="000000" w:themeColor="text1"/>
          <w:sz w:val="28"/>
          <w:szCs w:val="28"/>
        </w:rPr>
        <w:t xml:space="preserve"> </w:t>
      </w:r>
      <w:r w:rsidR="004E1137">
        <w:rPr>
          <w:color w:val="000000" w:themeColor="text1"/>
          <w:sz w:val="28"/>
          <w:szCs w:val="28"/>
        </w:rPr>
        <w:t>Управление образования Муниципального района.</w:t>
      </w:r>
    </w:p>
    <w:p w:rsidR="00CE650C" w:rsidRDefault="00F34393" w:rsidP="001C3D71">
      <w:pPr>
        <w:tabs>
          <w:tab w:val="left" w:pos="1843"/>
        </w:tabs>
        <w:autoSpaceDE w:val="0"/>
        <w:autoSpaceDN w:val="0"/>
        <w:adjustRightInd w:val="0"/>
        <w:ind w:firstLine="540"/>
        <w:jc w:val="both"/>
        <w:rPr>
          <w:bCs/>
          <w:color w:val="000000" w:themeColor="text1"/>
          <w:sz w:val="28"/>
          <w:szCs w:val="28"/>
        </w:rPr>
      </w:pPr>
      <w:r w:rsidRPr="000E618A">
        <w:rPr>
          <w:bCs/>
          <w:color w:val="000000" w:themeColor="text1"/>
          <w:sz w:val="28"/>
          <w:szCs w:val="28"/>
        </w:rPr>
        <w:t xml:space="preserve">10.2. </w:t>
      </w:r>
      <w:r w:rsidR="00CE650C">
        <w:rPr>
          <w:bCs/>
          <w:color w:val="000000" w:themeColor="text1"/>
          <w:sz w:val="28"/>
          <w:szCs w:val="28"/>
        </w:rPr>
        <w:t xml:space="preserve">Управление образования Муниципального района обеспечивает содержание зданий и сооружений </w:t>
      </w:r>
      <w:r w:rsidR="005577CB">
        <w:rPr>
          <w:bCs/>
          <w:color w:val="000000" w:themeColor="text1"/>
          <w:sz w:val="28"/>
          <w:szCs w:val="28"/>
        </w:rPr>
        <w:t>образовательной организации</w:t>
      </w:r>
      <w:r w:rsidR="00CE650C">
        <w:rPr>
          <w:bCs/>
          <w:color w:val="000000" w:themeColor="text1"/>
          <w:sz w:val="28"/>
          <w:szCs w:val="28"/>
        </w:rPr>
        <w:t xml:space="preserve">, а так </w:t>
      </w:r>
      <w:proofErr w:type="gramStart"/>
      <w:r w:rsidR="00CE650C">
        <w:rPr>
          <w:bCs/>
          <w:color w:val="000000" w:themeColor="text1"/>
          <w:sz w:val="28"/>
          <w:szCs w:val="28"/>
        </w:rPr>
        <w:t>же  обустройство</w:t>
      </w:r>
      <w:proofErr w:type="gramEnd"/>
      <w:r w:rsidR="00CE650C">
        <w:rPr>
          <w:bCs/>
          <w:color w:val="000000" w:themeColor="text1"/>
          <w:sz w:val="28"/>
          <w:szCs w:val="28"/>
        </w:rPr>
        <w:t xml:space="preserve"> прилегающей к ним территории. </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 xml:space="preserve">10.3. </w:t>
      </w:r>
      <w:r w:rsidR="00F34393" w:rsidRPr="000E618A">
        <w:rPr>
          <w:bCs/>
          <w:color w:val="000000" w:themeColor="text1"/>
          <w:sz w:val="28"/>
          <w:szCs w:val="28"/>
        </w:rPr>
        <w:t>К компетенции Учредителя в области управления Казенным учреждением относятся: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F34393" w:rsidRPr="000E618A" w:rsidRDefault="00F34393" w:rsidP="001C3D71">
      <w:pPr>
        <w:tabs>
          <w:tab w:val="left" w:pos="1843"/>
        </w:tabs>
        <w:autoSpaceDE w:val="0"/>
        <w:autoSpaceDN w:val="0"/>
        <w:adjustRightInd w:val="0"/>
        <w:ind w:firstLine="540"/>
        <w:jc w:val="both"/>
        <w:outlineLvl w:val="0"/>
        <w:rPr>
          <w:iCs/>
          <w:color w:val="000000" w:themeColor="text1"/>
          <w:sz w:val="28"/>
          <w:szCs w:val="28"/>
        </w:rPr>
      </w:pPr>
      <w:r w:rsidRPr="000E618A">
        <w:rPr>
          <w:color w:val="000000" w:themeColor="text1"/>
          <w:sz w:val="28"/>
          <w:szCs w:val="28"/>
        </w:rPr>
        <w:lastRenderedPageBreak/>
        <w:t xml:space="preserve">б) </w:t>
      </w:r>
      <w:r w:rsidRPr="000E618A">
        <w:rPr>
          <w:iCs/>
          <w:color w:val="000000" w:themeColor="text1"/>
          <w:sz w:val="28"/>
          <w:szCs w:val="28"/>
        </w:rPr>
        <w:t>утверждение по согласованию с Уполномоченным органом Устава казенного учреждения, а также вносимых в него изменений;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 назначение Руководителя казенного учреждения и прекращение его полномочий;</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и) принятие решения о даче согласия по распоряжению движимым имуществом казенного учреждения, за исключением случаев, когда </w:t>
      </w:r>
      <w:proofErr w:type="gramStart"/>
      <w:r w:rsidRPr="000E618A">
        <w:rPr>
          <w:color w:val="000000" w:themeColor="text1"/>
          <w:sz w:val="28"/>
          <w:szCs w:val="28"/>
        </w:rPr>
        <w:t>иной  порядок</w:t>
      </w:r>
      <w:proofErr w:type="gramEnd"/>
      <w:r w:rsidRPr="000E618A">
        <w:rPr>
          <w:color w:val="000000" w:themeColor="text1"/>
          <w:sz w:val="28"/>
          <w:szCs w:val="28"/>
        </w:rPr>
        <w:t xml:space="preserve"> распоряжения движимым имуществом установлен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Решение по вопросу, указанному в подпункте "и", принимается Учредителем по согласованию с Уполномоченным органом.</w:t>
      </w:r>
    </w:p>
    <w:p w:rsidR="00F34393" w:rsidRPr="000E618A" w:rsidRDefault="00CE650C" w:rsidP="001C3D71">
      <w:pPr>
        <w:tabs>
          <w:tab w:val="left" w:pos="1843"/>
        </w:tabs>
        <w:autoSpaceDE w:val="0"/>
        <w:autoSpaceDN w:val="0"/>
        <w:adjustRightInd w:val="0"/>
        <w:ind w:firstLine="540"/>
        <w:jc w:val="both"/>
        <w:rPr>
          <w:bCs/>
          <w:color w:val="000000" w:themeColor="text1"/>
          <w:sz w:val="28"/>
          <w:szCs w:val="28"/>
        </w:rPr>
      </w:pPr>
      <w:r>
        <w:rPr>
          <w:bCs/>
          <w:color w:val="000000" w:themeColor="text1"/>
          <w:sz w:val="28"/>
          <w:szCs w:val="28"/>
        </w:rPr>
        <w:t>10.4</w:t>
      </w:r>
      <w:r w:rsidR="00F34393" w:rsidRPr="000E618A">
        <w:rPr>
          <w:bCs/>
          <w:color w:val="000000" w:themeColor="text1"/>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11. Учет, отчетность и контроль</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F34393" w:rsidRPr="000E618A" w:rsidRDefault="00F34393" w:rsidP="00CE650C">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12. Хранение документов казенного учреждения</w:t>
      </w:r>
    </w:p>
    <w:p w:rsidR="00F34393" w:rsidRPr="000E618A" w:rsidRDefault="00F34393" w:rsidP="001C3D71">
      <w:pPr>
        <w:tabs>
          <w:tab w:val="left" w:pos="1843"/>
        </w:tabs>
        <w:autoSpaceDE w:val="0"/>
        <w:autoSpaceDN w:val="0"/>
        <w:adjustRightInd w:val="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12.1. Казенное учреждение обязано хранить следующие документы:</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Устав казенного учреждения, а также изменения и дополнения, внесенные в Устав и зарегистрированные в установленном порядке;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 подтверждающий государственную регистрацию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постановку на налоговый учет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документы, подтверждающие права казенного учреждения на имущество, находящееся на его балансе;</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внутренние документы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положения о филиалах и представительствах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решения уполномоченных органов, касающиеся деятельности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заключения органов государственного финансового контроля;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lastRenderedPageBreak/>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12.3. Казенное учреждение хранит документы, предусмотренные настоящим разделом, по месту его нахождения.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13. Реорганизация и ликвидация казенного учреждения</w:t>
      </w:r>
    </w:p>
    <w:p w:rsidR="00F34393" w:rsidRPr="000E618A" w:rsidRDefault="00F34393" w:rsidP="001C3D71">
      <w:pPr>
        <w:tabs>
          <w:tab w:val="left" w:pos="1843"/>
        </w:tabs>
        <w:autoSpaceDE w:val="0"/>
        <w:autoSpaceDN w:val="0"/>
        <w:adjustRightInd w:val="0"/>
        <w:jc w:val="both"/>
        <w:rPr>
          <w:b/>
          <w:color w:val="000000" w:themeColor="text1"/>
          <w:sz w:val="28"/>
          <w:szCs w:val="28"/>
        </w:rPr>
      </w:pPr>
      <w:r w:rsidRPr="000E618A">
        <w:rPr>
          <w:b/>
          <w:color w:val="000000" w:themeColor="text1"/>
          <w:sz w:val="28"/>
          <w:szCs w:val="28"/>
        </w:rPr>
        <w:t>и изменение его типа</w:t>
      </w:r>
    </w:p>
    <w:p w:rsidR="00F34393" w:rsidRPr="000E618A" w:rsidRDefault="00F34393" w:rsidP="001C3D71">
      <w:pPr>
        <w:tabs>
          <w:tab w:val="left" w:pos="1843"/>
        </w:tabs>
        <w:autoSpaceDE w:val="0"/>
        <w:autoSpaceDN w:val="0"/>
        <w:adjustRightInd w:val="0"/>
        <w:jc w:val="both"/>
        <w:rPr>
          <w:b/>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Принятие решения о ликвидации и проведение ликвидации казенного учреждения осуществляются в </w:t>
      </w:r>
      <w:hyperlink r:id="rId10" w:history="1">
        <w:r w:rsidRPr="000E618A">
          <w:rPr>
            <w:rStyle w:val="a3"/>
            <w:color w:val="000000" w:themeColor="text1"/>
            <w:sz w:val="28"/>
            <w:szCs w:val="28"/>
            <w:u w:val="none"/>
          </w:rPr>
          <w:t>порядке</w:t>
        </w:r>
      </w:hyperlink>
      <w:r w:rsidRPr="000E618A">
        <w:rPr>
          <w:color w:val="000000" w:themeColor="text1"/>
          <w:sz w:val="28"/>
          <w:szCs w:val="28"/>
        </w:rPr>
        <w:t xml:space="preserve">, установленном Правительством Республики Дагестан. </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 xml:space="preserve">13.3.При реорганизации казенного учреждения кредитор не вправе требовать досрочного исполнения соответствующего обязательства, а также </w:t>
      </w:r>
      <w:r w:rsidR="00B70779" w:rsidRPr="000E618A">
        <w:rPr>
          <w:color w:val="000000" w:themeColor="text1"/>
          <w:sz w:val="28"/>
          <w:szCs w:val="28"/>
        </w:rPr>
        <w:t>прекращения обязательства и возмещения,</w:t>
      </w:r>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F34393" w:rsidRPr="000E618A" w:rsidRDefault="00F34393" w:rsidP="001C3D71">
      <w:pPr>
        <w:tabs>
          <w:tab w:val="left" w:pos="1843"/>
        </w:tabs>
        <w:autoSpaceDE w:val="0"/>
        <w:autoSpaceDN w:val="0"/>
        <w:adjustRightInd w:val="0"/>
        <w:ind w:firstLine="540"/>
        <w:jc w:val="both"/>
        <w:outlineLvl w:val="1"/>
        <w:rPr>
          <w:color w:val="000000" w:themeColor="text1"/>
          <w:sz w:val="28"/>
          <w:szCs w:val="28"/>
        </w:rPr>
      </w:pPr>
      <w:r w:rsidRPr="000E618A">
        <w:rPr>
          <w:color w:val="000000" w:themeColor="text1"/>
          <w:sz w:val="28"/>
          <w:szCs w:val="28"/>
        </w:rPr>
        <w:t xml:space="preserve">13.6. При ликвидации казенного учреждения кредитор не вправе требовать досрочного исполнения соответствующего обязательства, а также </w:t>
      </w:r>
      <w:r w:rsidR="00B70779" w:rsidRPr="000E618A">
        <w:rPr>
          <w:color w:val="000000" w:themeColor="text1"/>
          <w:sz w:val="28"/>
          <w:szCs w:val="28"/>
        </w:rPr>
        <w:t>прекращения обязательства и возмещения,</w:t>
      </w:r>
      <w:r w:rsidRPr="000E618A">
        <w:rPr>
          <w:color w:val="000000" w:themeColor="text1"/>
          <w:sz w:val="28"/>
          <w:szCs w:val="28"/>
        </w:rPr>
        <w:t xml:space="preserve"> связанных с этим убытков.</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 xml:space="preserve">При ликвидации казенного учреждения документы постоянного хранения, имеющие научно-историческое значение, передаются на </w:t>
      </w:r>
      <w:r w:rsidRPr="000E618A">
        <w:rPr>
          <w:color w:val="000000" w:themeColor="text1"/>
          <w:sz w:val="28"/>
          <w:szCs w:val="28"/>
        </w:rPr>
        <w:lastRenderedPageBreak/>
        <w:t>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F34393" w:rsidRDefault="00F34393" w:rsidP="001C3D71">
      <w:pPr>
        <w:tabs>
          <w:tab w:val="left" w:pos="1843"/>
        </w:tabs>
        <w:autoSpaceDE w:val="0"/>
        <w:autoSpaceDN w:val="0"/>
        <w:adjustRightInd w:val="0"/>
        <w:ind w:firstLine="540"/>
        <w:jc w:val="both"/>
        <w:rPr>
          <w:color w:val="000000" w:themeColor="text1"/>
          <w:sz w:val="28"/>
          <w:szCs w:val="28"/>
        </w:rPr>
      </w:pPr>
      <w:r w:rsidRPr="000E618A">
        <w:rPr>
          <w:color w:val="000000" w:themeColor="text1"/>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E70B30" w:rsidRPr="000E618A" w:rsidRDefault="00E70B30" w:rsidP="001C3D71">
      <w:pPr>
        <w:tabs>
          <w:tab w:val="left" w:pos="1843"/>
        </w:tabs>
        <w:autoSpaceDE w:val="0"/>
        <w:autoSpaceDN w:val="0"/>
        <w:adjustRightInd w:val="0"/>
        <w:ind w:firstLine="540"/>
        <w:jc w:val="both"/>
        <w:rPr>
          <w:color w:val="000000" w:themeColor="text1"/>
          <w:sz w:val="28"/>
          <w:szCs w:val="28"/>
        </w:rPr>
      </w:pPr>
    </w:p>
    <w:p w:rsidR="00E70B30" w:rsidRPr="00E70B30" w:rsidRDefault="00E70B30" w:rsidP="00E70B30">
      <w:pPr>
        <w:tabs>
          <w:tab w:val="left" w:pos="1843"/>
        </w:tabs>
        <w:autoSpaceDE w:val="0"/>
        <w:autoSpaceDN w:val="0"/>
        <w:adjustRightInd w:val="0"/>
        <w:ind w:firstLine="540"/>
        <w:jc w:val="both"/>
        <w:rPr>
          <w:b/>
          <w:color w:val="000000" w:themeColor="text1"/>
          <w:sz w:val="28"/>
          <w:szCs w:val="28"/>
        </w:rPr>
      </w:pPr>
      <w:r w:rsidRPr="00E70B30">
        <w:rPr>
          <w:b/>
          <w:color w:val="000000" w:themeColor="text1"/>
          <w:sz w:val="28"/>
          <w:szCs w:val="28"/>
        </w:rPr>
        <w:t>14. ПОРЯДОК ВНЕСЕНИЯ ИЗМЕНЕНИЙ В УСТАВ И ЛОКАЛЬНЫЕ АКТЫ УЧРЕЖДЕНИЯ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14.1. Устав, изменения (дополнения) в </w:t>
      </w:r>
      <w:r>
        <w:rPr>
          <w:color w:val="000000" w:themeColor="text1"/>
          <w:sz w:val="28"/>
          <w:szCs w:val="28"/>
        </w:rPr>
        <w:t>у</w:t>
      </w:r>
      <w:r w:rsidRPr="00E70B30">
        <w:rPr>
          <w:color w:val="000000" w:themeColor="text1"/>
          <w:sz w:val="28"/>
          <w:szCs w:val="28"/>
        </w:rPr>
        <w:t xml:space="preserve">став принимаются общим собранием трудового коллектива </w:t>
      </w:r>
      <w:r>
        <w:rPr>
          <w:color w:val="000000" w:themeColor="text1"/>
          <w:sz w:val="28"/>
          <w:szCs w:val="28"/>
        </w:rPr>
        <w:t>у</w:t>
      </w:r>
      <w:r w:rsidRPr="00E70B30">
        <w:rPr>
          <w:color w:val="000000" w:themeColor="text1"/>
          <w:sz w:val="28"/>
          <w:szCs w:val="28"/>
        </w:rPr>
        <w:t>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14.2.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 </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14.3. Для обеспечения уставной деятельности </w:t>
      </w:r>
      <w:r>
        <w:rPr>
          <w:color w:val="000000" w:themeColor="text1"/>
          <w:sz w:val="28"/>
          <w:szCs w:val="28"/>
        </w:rPr>
        <w:t>у</w:t>
      </w:r>
      <w:r w:rsidRPr="00E70B30">
        <w:rPr>
          <w:color w:val="000000" w:themeColor="text1"/>
          <w:sz w:val="28"/>
          <w:szCs w:val="28"/>
        </w:rPr>
        <w:t xml:space="preserve">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 и распоряжения </w:t>
      </w:r>
      <w:r>
        <w:rPr>
          <w:color w:val="000000" w:themeColor="text1"/>
          <w:sz w:val="28"/>
          <w:szCs w:val="28"/>
        </w:rPr>
        <w:t>д</w:t>
      </w:r>
      <w:r w:rsidRPr="00E70B30">
        <w:rPr>
          <w:color w:val="000000" w:themeColor="text1"/>
          <w:sz w:val="28"/>
          <w:szCs w:val="28"/>
        </w:rPr>
        <w:t xml:space="preserve">иректора, решения органов управления и самоуправления </w:t>
      </w:r>
      <w:r>
        <w:rPr>
          <w:color w:val="000000" w:themeColor="text1"/>
          <w:sz w:val="28"/>
          <w:szCs w:val="28"/>
        </w:rPr>
        <w:t>у</w:t>
      </w:r>
      <w:r w:rsidRPr="00E70B30">
        <w:rPr>
          <w:color w:val="000000" w:themeColor="text1"/>
          <w:sz w:val="28"/>
          <w:szCs w:val="28"/>
        </w:rPr>
        <w:t xml:space="preserve">чреждения. </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14.4.Перечень локальных актов, регламентирующих деятельность Учреждения: </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1.штатное расписание Учреждения;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2.должностные инструкции, определяющие обязанность работников образовательного Учреждения;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w:t>
      </w:r>
      <w:r>
        <w:rPr>
          <w:color w:val="000000" w:themeColor="text1"/>
          <w:sz w:val="28"/>
          <w:szCs w:val="28"/>
        </w:rPr>
        <w:t xml:space="preserve"> </w:t>
      </w:r>
      <w:r w:rsidRPr="00E70B30">
        <w:rPr>
          <w:color w:val="000000" w:themeColor="text1"/>
          <w:sz w:val="28"/>
          <w:szCs w:val="28"/>
        </w:rPr>
        <w:t>правила внутреннего трудового распорядка;</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4.</w:t>
      </w:r>
      <w:r>
        <w:rPr>
          <w:color w:val="000000" w:themeColor="text1"/>
          <w:sz w:val="28"/>
          <w:szCs w:val="28"/>
        </w:rPr>
        <w:t xml:space="preserve"> </w:t>
      </w:r>
      <w:r w:rsidRPr="00E70B30">
        <w:rPr>
          <w:color w:val="000000" w:themeColor="text1"/>
          <w:sz w:val="28"/>
          <w:szCs w:val="28"/>
        </w:rPr>
        <w:t>правила поведения учащихся;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5.</w:t>
      </w:r>
      <w:r>
        <w:rPr>
          <w:color w:val="000000" w:themeColor="text1"/>
          <w:sz w:val="28"/>
          <w:szCs w:val="28"/>
        </w:rPr>
        <w:t xml:space="preserve"> </w:t>
      </w:r>
      <w:r w:rsidRPr="00E70B30">
        <w:rPr>
          <w:color w:val="000000" w:themeColor="text1"/>
          <w:sz w:val="28"/>
          <w:szCs w:val="28"/>
        </w:rPr>
        <w:t>коллективный договор;</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6.</w:t>
      </w:r>
      <w:r>
        <w:rPr>
          <w:color w:val="000000" w:themeColor="text1"/>
          <w:sz w:val="28"/>
          <w:szCs w:val="28"/>
        </w:rPr>
        <w:t xml:space="preserve"> </w:t>
      </w:r>
      <w:r w:rsidRPr="00E70B30">
        <w:rPr>
          <w:color w:val="000000" w:themeColor="text1"/>
          <w:sz w:val="28"/>
          <w:szCs w:val="28"/>
        </w:rPr>
        <w:t>положение о библиотеке;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7.</w:t>
      </w:r>
      <w:r>
        <w:rPr>
          <w:color w:val="000000" w:themeColor="text1"/>
          <w:sz w:val="28"/>
          <w:szCs w:val="28"/>
        </w:rPr>
        <w:t xml:space="preserve"> </w:t>
      </w:r>
      <w:r w:rsidRPr="00E70B30">
        <w:rPr>
          <w:color w:val="000000" w:themeColor="text1"/>
          <w:sz w:val="28"/>
          <w:szCs w:val="28"/>
        </w:rPr>
        <w:t>положение о классном руководителе;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8.</w:t>
      </w:r>
      <w:r>
        <w:rPr>
          <w:color w:val="000000" w:themeColor="text1"/>
          <w:sz w:val="28"/>
          <w:szCs w:val="28"/>
        </w:rPr>
        <w:t xml:space="preserve"> </w:t>
      </w:r>
      <w:r w:rsidRPr="00E70B30">
        <w:rPr>
          <w:color w:val="000000" w:themeColor="text1"/>
          <w:sz w:val="28"/>
          <w:szCs w:val="28"/>
        </w:rPr>
        <w:t>положение о конфликтной комиссии;</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9.</w:t>
      </w:r>
      <w:r>
        <w:rPr>
          <w:color w:val="000000" w:themeColor="text1"/>
          <w:sz w:val="28"/>
          <w:szCs w:val="28"/>
        </w:rPr>
        <w:t xml:space="preserve"> </w:t>
      </w:r>
      <w:r w:rsidRPr="00E70B30">
        <w:rPr>
          <w:color w:val="000000" w:themeColor="text1"/>
          <w:sz w:val="28"/>
          <w:szCs w:val="28"/>
        </w:rPr>
        <w:t>положение о педагогическом совете;</w:t>
      </w:r>
    </w:p>
    <w:p w:rsidR="00E70B30" w:rsidRPr="00E70B30" w:rsidRDefault="00E70B30" w:rsidP="00E70B30">
      <w:pPr>
        <w:tabs>
          <w:tab w:val="left" w:pos="1843"/>
        </w:tabs>
        <w:autoSpaceDE w:val="0"/>
        <w:autoSpaceDN w:val="0"/>
        <w:adjustRightInd w:val="0"/>
        <w:jc w:val="both"/>
        <w:rPr>
          <w:color w:val="000000" w:themeColor="text1"/>
          <w:sz w:val="28"/>
          <w:szCs w:val="28"/>
        </w:rPr>
      </w:pPr>
      <w:r>
        <w:rPr>
          <w:color w:val="000000" w:themeColor="text1"/>
          <w:sz w:val="28"/>
          <w:szCs w:val="28"/>
        </w:rPr>
        <w:t xml:space="preserve">       </w:t>
      </w:r>
      <w:r w:rsidRPr="00E70B30">
        <w:rPr>
          <w:color w:val="000000" w:themeColor="text1"/>
          <w:sz w:val="28"/>
          <w:szCs w:val="28"/>
        </w:rPr>
        <w:t>10.</w:t>
      </w:r>
      <w:r>
        <w:rPr>
          <w:color w:val="000000" w:themeColor="text1"/>
          <w:sz w:val="28"/>
          <w:szCs w:val="28"/>
        </w:rPr>
        <w:t xml:space="preserve"> </w:t>
      </w:r>
      <w:r w:rsidRPr="00E70B30">
        <w:rPr>
          <w:color w:val="000000" w:themeColor="text1"/>
          <w:sz w:val="28"/>
          <w:szCs w:val="28"/>
        </w:rPr>
        <w:t>положение о совете профилактики правонарушений;</w:t>
      </w:r>
    </w:p>
    <w:p w:rsidR="00E70B30" w:rsidRPr="00E70B30" w:rsidRDefault="00E70B30" w:rsidP="00E70B30">
      <w:pPr>
        <w:tabs>
          <w:tab w:val="left" w:pos="1843"/>
        </w:tabs>
        <w:autoSpaceDE w:val="0"/>
        <w:autoSpaceDN w:val="0"/>
        <w:adjustRightInd w:val="0"/>
        <w:jc w:val="both"/>
        <w:rPr>
          <w:color w:val="000000" w:themeColor="text1"/>
          <w:sz w:val="28"/>
          <w:szCs w:val="28"/>
        </w:rPr>
      </w:pPr>
      <w:r>
        <w:rPr>
          <w:color w:val="000000" w:themeColor="text1"/>
          <w:sz w:val="28"/>
          <w:szCs w:val="28"/>
        </w:rPr>
        <w:t xml:space="preserve">       </w:t>
      </w:r>
      <w:r w:rsidRPr="00E70B30">
        <w:rPr>
          <w:color w:val="000000" w:themeColor="text1"/>
          <w:sz w:val="28"/>
          <w:szCs w:val="28"/>
        </w:rPr>
        <w:t>11.</w:t>
      </w:r>
      <w:r>
        <w:rPr>
          <w:color w:val="000000" w:themeColor="text1"/>
          <w:sz w:val="28"/>
          <w:szCs w:val="28"/>
        </w:rPr>
        <w:t xml:space="preserve"> </w:t>
      </w:r>
      <w:r w:rsidRPr="00E70B30">
        <w:rPr>
          <w:color w:val="000000" w:themeColor="text1"/>
          <w:sz w:val="28"/>
          <w:szCs w:val="28"/>
        </w:rPr>
        <w:t>положение об общешкольном родительском комитете;</w:t>
      </w:r>
    </w:p>
    <w:p w:rsidR="00E70B30" w:rsidRPr="00E70B30" w:rsidRDefault="00E70B30" w:rsidP="00E70B30">
      <w:pPr>
        <w:tabs>
          <w:tab w:val="left" w:pos="1843"/>
        </w:tabs>
        <w:autoSpaceDE w:val="0"/>
        <w:autoSpaceDN w:val="0"/>
        <w:adjustRightInd w:val="0"/>
        <w:jc w:val="both"/>
        <w:rPr>
          <w:color w:val="000000" w:themeColor="text1"/>
          <w:sz w:val="28"/>
          <w:szCs w:val="28"/>
        </w:rPr>
      </w:pPr>
      <w:r>
        <w:rPr>
          <w:color w:val="000000" w:themeColor="text1"/>
          <w:sz w:val="28"/>
          <w:szCs w:val="28"/>
        </w:rPr>
        <w:t xml:space="preserve">       </w:t>
      </w:r>
      <w:r w:rsidRPr="00E70B30">
        <w:rPr>
          <w:color w:val="000000" w:themeColor="text1"/>
          <w:sz w:val="28"/>
          <w:szCs w:val="28"/>
        </w:rPr>
        <w:t>12.</w:t>
      </w:r>
      <w:r>
        <w:rPr>
          <w:color w:val="000000" w:themeColor="text1"/>
          <w:sz w:val="28"/>
          <w:szCs w:val="28"/>
        </w:rPr>
        <w:t xml:space="preserve"> </w:t>
      </w:r>
      <w:r w:rsidRPr="00E70B30">
        <w:rPr>
          <w:color w:val="000000" w:themeColor="text1"/>
          <w:sz w:val="28"/>
          <w:szCs w:val="28"/>
        </w:rPr>
        <w:t>положение о внутри школьном контроле в Учреждении;</w:t>
      </w:r>
    </w:p>
    <w:p w:rsidR="00E70B30" w:rsidRPr="00E70B30" w:rsidRDefault="00E70B30" w:rsidP="00E70B30">
      <w:pPr>
        <w:tabs>
          <w:tab w:val="left" w:pos="1843"/>
        </w:tabs>
        <w:autoSpaceDE w:val="0"/>
        <w:autoSpaceDN w:val="0"/>
        <w:adjustRightInd w:val="0"/>
        <w:jc w:val="both"/>
        <w:rPr>
          <w:color w:val="000000" w:themeColor="text1"/>
          <w:sz w:val="28"/>
          <w:szCs w:val="28"/>
        </w:rPr>
      </w:pPr>
      <w:r>
        <w:rPr>
          <w:color w:val="000000" w:themeColor="text1"/>
          <w:sz w:val="28"/>
          <w:szCs w:val="28"/>
        </w:rPr>
        <w:t xml:space="preserve">       </w:t>
      </w:r>
      <w:r w:rsidRPr="00E70B30">
        <w:rPr>
          <w:color w:val="000000" w:themeColor="text1"/>
          <w:sz w:val="28"/>
          <w:szCs w:val="28"/>
        </w:rPr>
        <w:t>13.</w:t>
      </w:r>
      <w:r>
        <w:rPr>
          <w:color w:val="000000" w:themeColor="text1"/>
          <w:sz w:val="28"/>
          <w:szCs w:val="28"/>
        </w:rPr>
        <w:t xml:space="preserve"> </w:t>
      </w:r>
      <w:r w:rsidRPr="00E70B30">
        <w:rPr>
          <w:color w:val="000000" w:themeColor="text1"/>
          <w:sz w:val="28"/>
          <w:szCs w:val="28"/>
        </w:rPr>
        <w:t>положение о формах и порядке промежуточной аттестации обучающихся;</w:t>
      </w:r>
    </w:p>
    <w:p w:rsidR="00E70B30" w:rsidRPr="00E70B30" w:rsidRDefault="00E70B30" w:rsidP="00E70B30">
      <w:pPr>
        <w:tabs>
          <w:tab w:val="left" w:pos="1134"/>
          <w:tab w:val="left" w:pos="1418"/>
          <w:tab w:val="left" w:pos="1843"/>
        </w:tabs>
        <w:autoSpaceDE w:val="0"/>
        <w:autoSpaceDN w:val="0"/>
        <w:adjustRightInd w:val="0"/>
        <w:jc w:val="both"/>
        <w:rPr>
          <w:color w:val="000000" w:themeColor="text1"/>
          <w:sz w:val="28"/>
          <w:szCs w:val="28"/>
        </w:rPr>
      </w:pPr>
      <w:r>
        <w:rPr>
          <w:color w:val="000000" w:themeColor="text1"/>
          <w:sz w:val="28"/>
          <w:szCs w:val="28"/>
        </w:rPr>
        <w:t xml:space="preserve">       </w:t>
      </w:r>
      <w:r w:rsidRPr="00E70B30">
        <w:rPr>
          <w:color w:val="000000" w:themeColor="text1"/>
          <w:sz w:val="28"/>
          <w:szCs w:val="28"/>
        </w:rPr>
        <w:t>14.положение об управляющем совете общеобразовательного учреждения;</w:t>
      </w:r>
    </w:p>
    <w:p w:rsidR="00E70B30" w:rsidRPr="00E70B30" w:rsidRDefault="00E70B30" w:rsidP="00E70B30">
      <w:pPr>
        <w:tabs>
          <w:tab w:val="left" w:pos="1843"/>
        </w:tabs>
        <w:autoSpaceDE w:val="0"/>
        <w:autoSpaceDN w:val="0"/>
        <w:adjustRightInd w:val="0"/>
        <w:ind w:firstLine="426"/>
        <w:jc w:val="both"/>
        <w:rPr>
          <w:color w:val="000000" w:themeColor="text1"/>
          <w:sz w:val="28"/>
          <w:szCs w:val="28"/>
        </w:rPr>
      </w:pPr>
      <w:r w:rsidRPr="00E70B30">
        <w:rPr>
          <w:color w:val="000000" w:themeColor="text1"/>
          <w:sz w:val="28"/>
          <w:szCs w:val="28"/>
        </w:rPr>
        <w:lastRenderedPageBreak/>
        <w:t xml:space="preserve">  15.</w:t>
      </w:r>
      <w:r>
        <w:rPr>
          <w:color w:val="000000" w:themeColor="text1"/>
          <w:sz w:val="28"/>
          <w:szCs w:val="28"/>
        </w:rPr>
        <w:t xml:space="preserve"> </w:t>
      </w:r>
      <w:r w:rsidRPr="00E70B30">
        <w:rPr>
          <w:color w:val="000000" w:themeColor="text1"/>
          <w:sz w:val="28"/>
          <w:szCs w:val="28"/>
        </w:rPr>
        <w:t>положение о новой системе оплаты труда работников МКОУ «ООШ»;</w:t>
      </w:r>
    </w:p>
    <w:p w:rsidR="00E70B30" w:rsidRPr="00E70B30" w:rsidRDefault="00E70B30" w:rsidP="00E70B30">
      <w:pPr>
        <w:tabs>
          <w:tab w:val="left" w:pos="1843"/>
        </w:tabs>
        <w:autoSpaceDE w:val="0"/>
        <w:autoSpaceDN w:val="0"/>
        <w:adjustRightInd w:val="0"/>
        <w:ind w:firstLine="426"/>
        <w:jc w:val="both"/>
        <w:rPr>
          <w:color w:val="000000" w:themeColor="text1"/>
          <w:sz w:val="28"/>
          <w:szCs w:val="28"/>
        </w:rPr>
      </w:pPr>
      <w:r w:rsidRPr="00E70B30">
        <w:rPr>
          <w:color w:val="000000" w:themeColor="text1"/>
          <w:sz w:val="28"/>
          <w:szCs w:val="28"/>
        </w:rPr>
        <w:t xml:space="preserve">  16.положение об оценке результативности профессиональной деятельности   учителя;</w:t>
      </w:r>
    </w:p>
    <w:p w:rsidR="00E70B30" w:rsidRPr="00E70B30" w:rsidRDefault="00E70B30" w:rsidP="00E70B30">
      <w:pPr>
        <w:tabs>
          <w:tab w:val="left" w:pos="1843"/>
        </w:tabs>
        <w:autoSpaceDE w:val="0"/>
        <w:autoSpaceDN w:val="0"/>
        <w:adjustRightInd w:val="0"/>
        <w:ind w:left="567"/>
        <w:jc w:val="both"/>
        <w:rPr>
          <w:color w:val="000000" w:themeColor="text1"/>
          <w:sz w:val="28"/>
          <w:szCs w:val="28"/>
        </w:rPr>
      </w:pPr>
      <w:r w:rsidRPr="00E70B30">
        <w:rPr>
          <w:color w:val="000000" w:themeColor="text1"/>
          <w:sz w:val="28"/>
          <w:szCs w:val="28"/>
        </w:rPr>
        <w:t xml:space="preserve">17.положение об оценивании вне учебных достижений учащихся; </w:t>
      </w:r>
      <w:r w:rsidRPr="00E70B30">
        <w:rPr>
          <w:color w:val="000000" w:themeColor="text1"/>
          <w:sz w:val="28"/>
          <w:szCs w:val="28"/>
        </w:rPr>
        <w:tab/>
        <w:t xml:space="preserve">                    </w:t>
      </w:r>
      <w:r>
        <w:rPr>
          <w:color w:val="000000" w:themeColor="text1"/>
          <w:sz w:val="28"/>
          <w:szCs w:val="28"/>
        </w:rPr>
        <w:t xml:space="preserve">                                                                                                                                                     18.</w:t>
      </w:r>
      <w:r w:rsidRPr="00E70B30">
        <w:rPr>
          <w:color w:val="000000" w:themeColor="text1"/>
          <w:sz w:val="28"/>
          <w:szCs w:val="28"/>
        </w:rPr>
        <w:t>положение о порядке распределения стимулирующих доплат работникам МКОУ «ООШ»;</w:t>
      </w:r>
    </w:p>
    <w:p w:rsidR="00E70B30" w:rsidRPr="00E70B30" w:rsidRDefault="00E70B30" w:rsidP="00E70B30">
      <w:pPr>
        <w:tabs>
          <w:tab w:val="left" w:pos="1843"/>
        </w:tabs>
        <w:autoSpaceDE w:val="0"/>
        <w:autoSpaceDN w:val="0"/>
        <w:adjustRightInd w:val="0"/>
        <w:ind w:left="567" w:hanging="27"/>
        <w:jc w:val="both"/>
        <w:rPr>
          <w:color w:val="000000" w:themeColor="text1"/>
          <w:sz w:val="28"/>
          <w:szCs w:val="28"/>
        </w:rPr>
      </w:pPr>
      <w:r w:rsidRPr="00E70B30">
        <w:rPr>
          <w:color w:val="000000" w:themeColor="text1"/>
          <w:sz w:val="28"/>
          <w:szCs w:val="28"/>
        </w:rPr>
        <w:t xml:space="preserve">19.положение о психолого-медико-педагогическом </w:t>
      </w:r>
      <w:proofErr w:type="gramStart"/>
      <w:r w:rsidRPr="00E70B30">
        <w:rPr>
          <w:color w:val="000000" w:themeColor="text1"/>
          <w:sz w:val="28"/>
          <w:szCs w:val="28"/>
        </w:rPr>
        <w:t xml:space="preserve">консилиуме; </w:t>
      </w:r>
      <w:r>
        <w:rPr>
          <w:color w:val="000000" w:themeColor="text1"/>
          <w:sz w:val="28"/>
          <w:szCs w:val="28"/>
        </w:rPr>
        <w:t xml:space="preserve">  </w:t>
      </w:r>
      <w:proofErr w:type="gramEnd"/>
      <w:r w:rsidRPr="00E70B30">
        <w:rPr>
          <w:color w:val="000000" w:themeColor="text1"/>
          <w:sz w:val="28"/>
          <w:szCs w:val="28"/>
        </w:rPr>
        <w:t>20.положение о лагере с дневным пребыванием;</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21.положение о летней трудовой практике;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22.положение о классах коррекционно-развивающего и компенсирующего обучения;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23.положение о </w:t>
      </w:r>
      <w:proofErr w:type="spellStart"/>
      <w:r w:rsidRPr="00E70B30">
        <w:rPr>
          <w:color w:val="000000" w:themeColor="text1"/>
          <w:sz w:val="28"/>
          <w:szCs w:val="28"/>
        </w:rPr>
        <w:t>предпрофильной</w:t>
      </w:r>
      <w:proofErr w:type="spellEnd"/>
      <w:r w:rsidRPr="00E70B30">
        <w:rPr>
          <w:color w:val="000000" w:themeColor="text1"/>
          <w:sz w:val="28"/>
          <w:szCs w:val="28"/>
        </w:rPr>
        <w:t xml:space="preserve"> подготовке;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24.положение об элективных курсах </w:t>
      </w:r>
      <w:proofErr w:type="spellStart"/>
      <w:r w:rsidRPr="00E70B30">
        <w:rPr>
          <w:color w:val="000000" w:themeColor="text1"/>
          <w:sz w:val="28"/>
          <w:szCs w:val="28"/>
        </w:rPr>
        <w:t>предпрофильной</w:t>
      </w:r>
      <w:proofErr w:type="spellEnd"/>
      <w:r w:rsidRPr="00E70B30">
        <w:rPr>
          <w:color w:val="000000" w:themeColor="text1"/>
          <w:sz w:val="28"/>
          <w:szCs w:val="28"/>
        </w:rPr>
        <w:t xml:space="preserve"> подготовки учащихся 9х классов;</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25.положение об организации обучения больных детей на дому;</w:t>
      </w:r>
    </w:p>
    <w:p w:rsidR="00E70B30" w:rsidRPr="00E70B30" w:rsidRDefault="00E70B30" w:rsidP="00E70B30">
      <w:pPr>
        <w:tabs>
          <w:tab w:val="left" w:pos="1843"/>
        </w:tabs>
        <w:autoSpaceDE w:val="0"/>
        <w:autoSpaceDN w:val="0"/>
        <w:adjustRightInd w:val="0"/>
        <w:ind w:left="567" w:hanging="27"/>
        <w:jc w:val="both"/>
        <w:rPr>
          <w:color w:val="000000" w:themeColor="text1"/>
          <w:sz w:val="28"/>
          <w:szCs w:val="28"/>
        </w:rPr>
      </w:pPr>
      <w:r w:rsidRPr="00E70B30">
        <w:rPr>
          <w:color w:val="000000" w:themeColor="text1"/>
          <w:sz w:val="28"/>
          <w:szCs w:val="28"/>
        </w:rPr>
        <w:t xml:space="preserve">26. положение о публичном отчете общеобразовательного </w:t>
      </w:r>
      <w:proofErr w:type="gramStart"/>
      <w:r w:rsidRPr="00E70B30">
        <w:rPr>
          <w:color w:val="000000" w:themeColor="text1"/>
          <w:sz w:val="28"/>
          <w:szCs w:val="28"/>
        </w:rPr>
        <w:t xml:space="preserve">учреждения;   </w:t>
      </w:r>
      <w:proofErr w:type="gramEnd"/>
      <w:r w:rsidRPr="00E70B30">
        <w:rPr>
          <w:color w:val="000000" w:themeColor="text1"/>
          <w:sz w:val="28"/>
          <w:szCs w:val="28"/>
        </w:rPr>
        <w:t xml:space="preserve">    27. положение об организации пропускного режима в МКОУ «ООШ»;</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28. положение о факультативных занятиях;</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29. положение об индивидуальных консультациях;</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30. положение о предметных курсах;</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31. положение о собрании трудового коллектива;</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32. положение о</w:t>
      </w:r>
      <w:r>
        <w:rPr>
          <w:color w:val="000000" w:themeColor="text1"/>
          <w:sz w:val="28"/>
          <w:szCs w:val="28"/>
        </w:rPr>
        <w:t xml:space="preserve"> премировании работников МКОУ «</w:t>
      </w:r>
      <w:r w:rsidRPr="00E70B30">
        <w:rPr>
          <w:color w:val="000000" w:themeColor="text1"/>
          <w:sz w:val="28"/>
          <w:szCs w:val="28"/>
        </w:rPr>
        <w:t>ООШ»;</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33. положение об экспертном Совете;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34. положение о Методическом Совете;</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35. положение о школьном предметном объединении учителей.</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 xml:space="preserve">36. </w:t>
      </w:r>
      <w:r>
        <w:rPr>
          <w:color w:val="000000" w:themeColor="text1"/>
          <w:sz w:val="28"/>
          <w:szCs w:val="28"/>
        </w:rPr>
        <w:t>л</w:t>
      </w:r>
      <w:r w:rsidRPr="00E70B30">
        <w:rPr>
          <w:color w:val="000000" w:themeColor="text1"/>
          <w:sz w:val="28"/>
          <w:szCs w:val="28"/>
        </w:rPr>
        <w:t>окальные акты не должны противоречить настоящему Уставу.</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r w:rsidRPr="00E70B30">
        <w:rPr>
          <w:color w:val="000000" w:themeColor="text1"/>
          <w:sz w:val="28"/>
          <w:szCs w:val="28"/>
        </w:rPr>
        <w:tab/>
      </w:r>
    </w:p>
    <w:p w:rsidR="00E70B30" w:rsidRPr="00E70B30" w:rsidRDefault="00E70B30" w:rsidP="00E70B30">
      <w:pPr>
        <w:tabs>
          <w:tab w:val="left" w:pos="1843"/>
        </w:tabs>
        <w:autoSpaceDE w:val="0"/>
        <w:autoSpaceDN w:val="0"/>
        <w:adjustRightInd w:val="0"/>
        <w:ind w:firstLine="540"/>
        <w:jc w:val="both"/>
        <w:rPr>
          <w:b/>
          <w:color w:val="000000" w:themeColor="text1"/>
          <w:sz w:val="28"/>
          <w:szCs w:val="28"/>
        </w:rPr>
      </w:pPr>
      <w:r w:rsidRPr="00E70B30">
        <w:rPr>
          <w:b/>
          <w:color w:val="000000" w:themeColor="text1"/>
          <w:sz w:val="28"/>
          <w:szCs w:val="28"/>
        </w:rPr>
        <w:t>15. ЗАКЛЮЧИТЕЛЬНЫЕ ПОЛОЖЕНИЯ</w:t>
      </w:r>
    </w:p>
    <w:p w:rsidR="00E70B30" w:rsidRPr="00E70B30" w:rsidRDefault="00E70B30" w:rsidP="00E70B30">
      <w:pPr>
        <w:tabs>
          <w:tab w:val="left" w:pos="1843"/>
        </w:tabs>
        <w:autoSpaceDE w:val="0"/>
        <w:autoSpaceDN w:val="0"/>
        <w:adjustRightInd w:val="0"/>
        <w:ind w:firstLine="540"/>
        <w:jc w:val="both"/>
        <w:rPr>
          <w:color w:val="000000" w:themeColor="text1"/>
          <w:sz w:val="28"/>
          <w:szCs w:val="28"/>
        </w:rPr>
      </w:pPr>
    </w:p>
    <w:p w:rsidR="00E70B30" w:rsidRPr="00E70B30" w:rsidRDefault="00E70B30" w:rsidP="00E70B30">
      <w:pPr>
        <w:tabs>
          <w:tab w:val="left" w:pos="1843"/>
        </w:tabs>
        <w:autoSpaceDE w:val="0"/>
        <w:autoSpaceDN w:val="0"/>
        <w:adjustRightInd w:val="0"/>
        <w:ind w:firstLine="709"/>
        <w:jc w:val="both"/>
        <w:rPr>
          <w:color w:val="000000" w:themeColor="text1"/>
          <w:sz w:val="28"/>
          <w:szCs w:val="28"/>
        </w:rPr>
      </w:pPr>
      <w:r w:rsidRPr="00E70B30">
        <w:rPr>
          <w:color w:val="000000" w:themeColor="text1"/>
          <w:sz w:val="28"/>
          <w:szCs w:val="28"/>
        </w:rPr>
        <w:t>Признать утратившим силу Устав, утвержденный приказом по управлению образования администрации муниципального района «Сулейман-</w:t>
      </w:r>
      <w:proofErr w:type="spellStart"/>
      <w:r w:rsidRPr="00E70B30">
        <w:rPr>
          <w:color w:val="000000" w:themeColor="text1"/>
          <w:sz w:val="28"/>
          <w:szCs w:val="28"/>
        </w:rPr>
        <w:t>Стальский</w:t>
      </w:r>
      <w:proofErr w:type="spellEnd"/>
      <w:r w:rsidRPr="00E70B30">
        <w:rPr>
          <w:color w:val="000000" w:themeColor="text1"/>
          <w:sz w:val="28"/>
          <w:szCs w:val="28"/>
        </w:rPr>
        <w:t xml:space="preserve"> район», Республики Дагестан от 14 марта 2014г.</w:t>
      </w:r>
      <w:r>
        <w:rPr>
          <w:color w:val="000000" w:themeColor="text1"/>
          <w:sz w:val="28"/>
          <w:szCs w:val="28"/>
        </w:rPr>
        <w:t xml:space="preserve"> Приказ № </w:t>
      </w:r>
      <w:bookmarkStart w:id="0" w:name="_GoBack"/>
      <w:bookmarkEnd w:id="0"/>
      <w:r w:rsidRPr="00E70B30">
        <w:rPr>
          <w:color w:val="000000" w:themeColor="text1"/>
          <w:sz w:val="28"/>
          <w:szCs w:val="28"/>
        </w:rPr>
        <w:t>39</w:t>
      </w: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autoSpaceDE w:val="0"/>
        <w:autoSpaceDN w:val="0"/>
        <w:adjustRightInd w:val="0"/>
        <w:ind w:firstLine="540"/>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F34393" w:rsidRPr="000E618A" w:rsidRDefault="00F34393" w:rsidP="001C3D71">
      <w:pPr>
        <w:tabs>
          <w:tab w:val="left" w:pos="1843"/>
        </w:tabs>
        <w:jc w:val="both"/>
        <w:rPr>
          <w:color w:val="000000" w:themeColor="text1"/>
          <w:sz w:val="28"/>
          <w:szCs w:val="28"/>
        </w:rPr>
      </w:pPr>
    </w:p>
    <w:p w:rsidR="00C23CB2" w:rsidRPr="000E618A" w:rsidRDefault="00C23CB2" w:rsidP="001C3D71">
      <w:pPr>
        <w:tabs>
          <w:tab w:val="left" w:pos="1843"/>
        </w:tabs>
        <w:jc w:val="both"/>
        <w:rPr>
          <w:color w:val="000000" w:themeColor="text1"/>
          <w:sz w:val="28"/>
          <w:szCs w:val="28"/>
        </w:rPr>
      </w:pPr>
    </w:p>
    <w:sectPr w:rsidR="00C23CB2" w:rsidRPr="000E618A" w:rsidSect="00787D95">
      <w:foot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6FD" w:rsidRDefault="006016FD" w:rsidP="00787D95">
      <w:r>
        <w:separator/>
      </w:r>
    </w:p>
  </w:endnote>
  <w:endnote w:type="continuationSeparator" w:id="0">
    <w:p w:rsidR="006016FD" w:rsidRDefault="006016FD" w:rsidP="0078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354"/>
    </w:sdtPr>
    <w:sdtEndPr/>
    <w:sdtContent>
      <w:p w:rsidR="00B70779" w:rsidRDefault="00B70779">
        <w:pPr>
          <w:pStyle w:val="ad"/>
          <w:jc w:val="center"/>
        </w:pPr>
        <w:r>
          <w:fldChar w:fldCharType="begin"/>
        </w:r>
        <w:r>
          <w:instrText xml:space="preserve"> PAGE   \* MERGEFORMAT </w:instrText>
        </w:r>
        <w:r>
          <w:fldChar w:fldCharType="separate"/>
        </w:r>
        <w:r w:rsidR="00E70B30">
          <w:rPr>
            <w:noProof/>
          </w:rPr>
          <w:t>35</w:t>
        </w:r>
        <w:r>
          <w:rPr>
            <w:noProof/>
          </w:rPr>
          <w:fldChar w:fldCharType="end"/>
        </w:r>
      </w:p>
    </w:sdtContent>
  </w:sdt>
  <w:p w:rsidR="00B70779" w:rsidRDefault="00B7077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6FD" w:rsidRDefault="006016FD" w:rsidP="00787D95">
      <w:r>
        <w:separator/>
      </w:r>
    </w:p>
  </w:footnote>
  <w:footnote w:type="continuationSeparator" w:id="0">
    <w:p w:rsidR="006016FD" w:rsidRDefault="006016FD" w:rsidP="00787D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87301"/>
    <w:multiLevelType w:val="hybridMultilevel"/>
    <w:tmpl w:val="B802C8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C841B8"/>
    <w:multiLevelType w:val="multilevel"/>
    <w:tmpl w:val="EDF808C6"/>
    <w:lvl w:ilvl="0">
      <w:start w:val="1"/>
      <w:numFmt w:val="decimal"/>
      <w:lvlText w:val="%1."/>
      <w:lvlJc w:val="left"/>
      <w:pPr>
        <w:ind w:left="600" w:hanging="60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b/>
      </w:rPr>
    </w:lvl>
    <w:lvl w:ilvl="1">
      <w:start w:val="17"/>
      <w:numFmt w:val="decimal"/>
      <w:isLgl/>
      <w:lvlText w:val="%1.%2."/>
      <w:lvlJc w:val="left"/>
      <w:pPr>
        <w:ind w:left="1611" w:hanging="720"/>
      </w:pPr>
    </w:lvl>
    <w:lvl w:ilvl="2">
      <w:start w:val="1"/>
      <w:numFmt w:val="decimal"/>
      <w:isLgl/>
      <w:lvlText w:val="%1.%2.%3."/>
      <w:lvlJc w:val="left"/>
      <w:pPr>
        <w:ind w:left="2076" w:hanging="720"/>
      </w:pPr>
    </w:lvl>
    <w:lvl w:ilvl="3">
      <w:start w:val="1"/>
      <w:numFmt w:val="decimal"/>
      <w:isLgl/>
      <w:lvlText w:val="%1.%2.%3.%4."/>
      <w:lvlJc w:val="left"/>
      <w:pPr>
        <w:ind w:left="2901" w:hanging="1080"/>
      </w:pPr>
    </w:lvl>
    <w:lvl w:ilvl="4">
      <w:start w:val="1"/>
      <w:numFmt w:val="decimal"/>
      <w:isLgl/>
      <w:lvlText w:val="%1.%2.%3.%4.%5."/>
      <w:lvlJc w:val="left"/>
      <w:pPr>
        <w:ind w:left="3366" w:hanging="1080"/>
      </w:pPr>
    </w:lvl>
    <w:lvl w:ilvl="5">
      <w:start w:val="1"/>
      <w:numFmt w:val="decimal"/>
      <w:isLgl/>
      <w:lvlText w:val="%1.%2.%3.%4.%5.%6."/>
      <w:lvlJc w:val="left"/>
      <w:pPr>
        <w:ind w:left="4191" w:hanging="1440"/>
      </w:pPr>
    </w:lvl>
    <w:lvl w:ilvl="6">
      <w:start w:val="1"/>
      <w:numFmt w:val="decimal"/>
      <w:isLgl/>
      <w:lvlText w:val="%1.%2.%3.%4.%5.%6.%7."/>
      <w:lvlJc w:val="left"/>
      <w:pPr>
        <w:ind w:left="5016" w:hanging="1800"/>
      </w:pPr>
    </w:lvl>
    <w:lvl w:ilvl="7">
      <w:start w:val="1"/>
      <w:numFmt w:val="decimal"/>
      <w:isLgl/>
      <w:lvlText w:val="%1.%2.%3.%4.%5.%6.%7.%8."/>
      <w:lvlJc w:val="left"/>
      <w:pPr>
        <w:ind w:left="5481" w:hanging="1800"/>
      </w:pPr>
    </w:lvl>
    <w:lvl w:ilvl="8">
      <w:start w:val="1"/>
      <w:numFmt w:val="decimal"/>
      <w:isLgl/>
      <w:lvlText w:val="%1.%2.%3.%4.%5.%6.%7.%8.%9."/>
      <w:lvlJc w:val="left"/>
      <w:pPr>
        <w:ind w:left="6306" w:hanging="2160"/>
      </w:pPr>
    </w:lvl>
  </w:abstractNum>
  <w:abstractNum w:abstractNumId="5">
    <w:nsid w:val="5CF60DDA"/>
    <w:multiLevelType w:val="multilevel"/>
    <w:tmpl w:val="7D78F7BC"/>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nsid w:val="5D1F403E"/>
    <w:multiLevelType w:val="multilevel"/>
    <w:tmpl w:val="3B06D17E"/>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1A"/>
    <w:rsid w:val="0001061D"/>
    <w:rsid w:val="00015BCF"/>
    <w:rsid w:val="00060755"/>
    <w:rsid w:val="000B0D18"/>
    <w:rsid w:val="000C247F"/>
    <w:rsid w:val="000D7137"/>
    <w:rsid w:val="000E618A"/>
    <w:rsid w:val="000F6C20"/>
    <w:rsid w:val="00107095"/>
    <w:rsid w:val="00160EE1"/>
    <w:rsid w:val="0018007A"/>
    <w:rsid w:val="001A713F"/>
    <w:rsid w:val="001C3D71"/>
    <w:rsid w:val="001E124B"/>
    <w:rsid w:val="00201692"/>
    <w:rsid w:val="003406A0"/>
    <w:rsid w:val="00347B11"/>
    <w:rsid w:val="003628E1"/>
    <w:rsid w:val="0038737C"/>
    <w:rsid w:val="003A3F72"/>
    <w:rsid w:val="003B7C00"/>
    <w:rsid w:val="003E26CA"/>
    <w:rsid w:val="003F57DB"/>
    <w:rsid w:val="004E1137"/>
    <w:rsid w:val="004F6FE0"/>
    <w:rsid w:val="00500069"/>
    <w:rsid w:val="00522050"/>
    <w:rsid w:val="00545DFE"/>
    <w:rsid w:val="00554136"/>
    <w:rsid w:val="005577CB"/>
    <w:rsid w:val="005A1233"/>
    <w:rsid w:val="005D7888"/>
    <w:rsid w:val="005E4400"/>
    <w:rsid w:val="005F2297"/>
    <w:rsid w:val="006016FD"/>
    <w:rsid w:val="00634C3B"/>
    <w:rsid w:val="00641DE0"/>
    <w:rsid w:val="00646341"/>
    <w:rsid w:val="0065589B"/>
    <w:rsid w:val="00674424"/>
    <w:rsid w:val="006B7D4B"/>
    <w:rsid w:val="0071091A"/>
    <w:rsid w:val="00787D95"/>
    <w:rsid w:val="007A42E2"/>
    <w:rsid w:val="007E4A8E"/>
    <w:rsid w:val="00816C51"/>
    <w:rsid w:val="00817D1C"/>
    <w:rsid w:val="009100A8"/>
    <w:rsid w:val="00923386"/>
    <w:rsid w:val="009A5F05"/>
    <w:rsid w:val="009A799E"/>
    <w:rsid w:val="009D441E"/>
    <w:rsid w:val="009D7091"/>
    <w:rsid w:val="009E6E6D"/>
    <w:rsid w:val="00A45D2F"/>
    <w:rsid w:val="00A96DBE"/>
    <w:rsid w:val="00AA5F59"/>
    <w:rsid w:val="00AC0180"/>
    <w:rsid w:val="00AC0914"/>
    <w:rsid w:val="00AD7FDE"/>
    <w:rsid w:val="00AF79D0"/>
    <w:rsid w:val="00B02E28"/>
    <w:rsid w:val="00B27636"/>
    <w:rsid w:val="00B37C47"/>
    <w:rsid w:val="00B636A6"/>
    <w:rsid w:val="00B64153"/>
    <w:rsid w:val="00B70779"/>
    <w:rsid w:val="00B7545B"/>
    <w:rsid w:val="00B77E9D"/>
    <w:rsid w:val="00B83A15"/>
    <w:rsid w:val="00B85DC1"/>
    <w:rsid w:val="00BB7DAD"/>
    <w:rsid w:val="00BC5A87"/>
    <w:rsid w:val="00BF24BA"/>
    <w:rsid w:val="00BF7D10"/>
    <w:rsid w:val="00C23CB2"/>
    <w:rsid w:val="00C4558C"/>
    <w:rsid w:val="00C458F6"/>
    <w:rsid w:val="00C6036A"/>
    <w:rsid w:val="00C7521D"/>
    <w:rsid w:val="00C90D3C"/>
    <w:rsid w:val="00CC35AD"/>
    <w:rsid w:val="00CC67DE"/>
    <w:rsid w:val="00CD3219"/>
    <w:rsid w:val="00CE603F"/>
    <w:rsid w:val="00CE650C"/>
    <w:rsid w:val="00CF3BB3"/>
    <w:rsid w:val="00D078C6"/>
    <w:rsid w:val="00D328D5"/>
    <w:rsid w:val="00D419F5"/>
    <w:rsid w:val="00D909C8"/>
    <w:rsid w:val="00DA4A45"/>
    <w:rsid w:val="00E22273"/>
    <w:rsid w:val="00E33DE7"/>
    <w:rsid w:val="00E548B5"/>
    <w:rsid w:val="00E70B30"/>
    <w:rsid w:val="00E7143C"/>
    <w:rsid w:val="00EA54C7"/>
    <w:rsid w:val="00ED79A5"/>
    <w:rsid w:val="00EE0523"/>
    <w:rsid w:val="00EE7415"/>
    <w:rsid w:val="00F34393"/>
    <w:rsid w:val="00F43342"/>
    <w:rsid w:val="00F747F7"/>
    <w:rsid w:val="00F9545E"/>
    <w:rsid w:val="00FF0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09E8B-D16B-4A82-8C5D-FD35C837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9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36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C3D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34393"/>
    <w:rPr>
      <w:color w:val="0000FF"/>
      <w:u w:val="single"/>
    </w:rPr>
  </w:style>
  <w:style w:type="paragraph" w:styleId="a4">
    <w:name w:val="Body Text Indent"/>
    <w:basedOn w:val="a"/>
    <w:link w:val="a5"/>
    <w:semiHidden/>
    <w:unhideWhenUsed/>
    <w:rsid w:val="00F34393"/>
    <w:pPr>
      <w:ind w:firstLine="1134"/>
      <w:jc w:val="both"/>
    </w:pPr>
    <w:rPr>
      <w:sz w:val="28"/>
      <w:szCs w:val="20"/>
    </w:rPr>
  </w:style>
  <w:style w:type="character" w:customStyle="1" w:styleId="a5">
    <w:name w:val="Основной текст с отступом Знак"/>
    <w:basedOn w:val="a0"/>
    <w:link w:val="a4"/>
    <w:semiHidden/>
    <w:rsid w:val="00F34393"/>
    <w:rPr>
      <w:rFonts w:ascii="Times New Roman" w:eastAsia="Times New Roman" w:hAnsi="Times New Roman" w:cs="Times New Roman"/>
      <w:sz w:val="28"/>
      <w:szCs w:val="20"/>
      <w:lang w:eastAsia="ru-RU"/>
    </w:rPr>
  </w:style>
  <w:style w:type="paragraph" w:styleId="3">
    <w:name w:val="Body Text Indent 3"/>
    <w:basedOn w:val="a"/>
    <w:link w:val="30"/>
    <w:semiHidden/>
    <w:unhideWhenUsed/>
    <w:rsid w:val="00F34393"/>
    <w:pPr>
      <w:ind w:firstLine="1134"/>
      <w:jc w:val="both"/>
    </w:pPr>
    <w:rPr>
      <w:szCs w:val="20"/>
    </w:rPr>
  </w:style>
  <w:style w:type="character" w:customStyle="1" w:styleId="30">
    <w:name w:val="Основной текст с отступом 3 Знак"/>
    <w:basedOn w:val="a0"/>
    <w:link w:val="3"/>
    <w:semiHidden/>
    <w:rsid w:val="00F34393"/>
    <w:rPr>
      <w:rFonts w:ascii="Times New Roman" w:eastAsia="Times New Roman" w:hAnsi="Times New Roman" w:cs="Times New Roman"/>
      <w:sz w:val="24"/>
      <w:szCs w:val="20"/>
      <w:lang w:eastAsia="ru-RU"/>
    </w:rPr>
  </w:style>
  <w:style w:type="paragraph" w:styleId="a6">
    <w:name w:val="List Paragraph"/>
    <w:basedOn w:val="a"/>
    <w:uiPriority w:val="34"/>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F343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343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0F6C20"/>
    <w:rPr>
      <w:rFonts w:ascii="Tahoma" w:hAnsi="Tahoma" w:cs="Tahoma"/>
      <w:sz w:val="16"/>
      <w:szCs w:val="16"/>
    </w:rPr>
  </w:style>
  <w:style w:type="character" w:customStyle="1" w:styleId="a8">
    <w:name w:val="Текст выноски Знак"/>
    <w:basedOn w:val="a0"/>
    <w:link w:val="a7"/>
    <w:uiPriority w:val="99"/>
    <w:semiHidden/>
    <w:rsid w:val="000F6C20"/>
    <w:rPr>
      <w:rFonts w:ascii="Tahoma" w:eastAsia="Times New Roman" w:hAnsi="Tahoma" w:cs="Tahoma"/>
      <w:sz w:val="16"/>
      <w:szCs w:val="16"/>
      <w:lang w:eastAsia="ru-RU"/>
    </w:rPr>
  </w:style>
  <w:style w:type="character" w:customStyle="1" w:styleId="blk">
    <w:name w:val="blk"/>
    <w:basedOn w:val="a0"/>
    <w:rsid w:val="00BC5A87"/>
  </w:style>
  <w:style w:type="character" w:styleId="a9">
    <w:name w:val="Subtle Emphasis"/>
    <w:basedOn w:val="a0"/>
    <w:uiPriority w:val="19"/>
    <w:qFormat/>
    <w:rsid w:val="003A3F72"/>
    <w:rPr>
      <w:i/>
      <w:iCs/>
      <w:color w:val="808080" w:themeColor="text1" w:themeTint="7F"/>
    </w:rPr>
  </w:style>
  <w:style w:type="paragraph" w:styleId="aa">
    <w:name w:val="No Spacing"/>
    <w:uiPriority w:val="1"/>
    <w:qFormat/>
    <w:rsid w:val="003A3F7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636A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C3D71"/>
    <w:rPr>
      <w:rFonts w:asciiTheme="majorHAnsi" w:eastAsiaTheme="majorEastAsia" w:hAnsiTheme="majorHAnsi" w:cstheme="majorBidi"/>
      <w:b/>
      <w:bCs/>
      <w:color w:val="4F81BD" w:themeColor="accent1"/>
      <w:sz w:val="26"/>
      <w:szCs w:val="26"/>
      <w:lang w:eastAsia="ru-RU"/>
    </w:rPr>
  </w:style>
  <w:style w:type="paragraph" w:styleId="ab">
    <w:name w:val="header"/>
    <w:basedOn w:val="a"/>
    <w:link w:val="ac"/>
    <w:uiPriority w:val="99"/>
    <w:semiHidden/>
    <w:unhideWhenUsed/>
    <w:rsid w:val="00787D95"/>
    <w:pPr>
      <w:tabs>
        <w:tab w:val="center" w:pos="4677"/>
        <w:tab w:val="right" w:pos="9355"/>
      </w:tabs>
    </w:pPr>
  </w:style>
  <w:style w:type="character" w:customStyle="1" w:styleId="ac">
    <w:name w:val="Верхний колонтитул Знак"/>
    <w:basedOn w:val="a0"/>
    <w:link w:val="ab"/>
    <w:uiPriority w:val="99"/>
    <w:semiHidden/>
    <w:rsid w:val="00787D95"/>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787D95"/>
    <w:pPr>
      <w:tabs>
        <w:tab w:val="center" w:pos="4677"/>
        <w:tab w:val="right" w:pos="9355"/>
      </w:tabs>
    </w:pPr>
  </w:style>
  <w:style w:type="character" w:customStyle="1" w:styleId="ae">
    <w:name w:val="Нижний колонтитул Знак"/>
    <w:basedOn w:val="a0"/>
    <w:link w:val="ad"/>
    <w:uiPriority w:val="99"/>
    <w:rsid w:val="00787D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1661">
      <w:bodyDiv w:val="1"/>
      <w:marLeft w:val="0"/>
      <w:marRight w:val="0"/>
      <w:marTop w:val="0"/>
      <w:marBottom w:val="0"/>
      <w:divBdr>
        <w:top w:val="none" w:sz="0" w:space="0" w:color="auto"/>
        <w:left w:val="none" w:sz="0" w:space="0" w:color="auto"/>
        <w:bottom w:val="none" w:sz="0" w:space="0" w:color="auto"/>
        <w:right w:val="none" w:sz="0" w:space="0" w:color="auto"/>
      </w:divBdr>
      <w:divsChild>
        <w:div w:id="22903412">
          <w:marLeft w:val="0"/>
          <w:marRight w:val="0"/>
          <w:marTop w:val="120"/>
          <w:marBottom w:val="0"/>
          <w:divBdr>
            <w:top w:val="none" w:sz="0" w:space="0" w:color="auto"/>
            <w:left w:val="none" w:sz="0" w:space="0" w:color="auto"/>
            <w:bottom w:val="none" w:sz="0" w:space="0" w:color="auto"/>
            <w:right w:val="none" w:sz="0" w:space="0" w:color="auto"/>
          </w:divBdr>
        </w:div>
        <w:div w:id="1924101423">
          <w:marLeft w:val="0"/>
          <w:marRight w:val="0"/>
          <w:marTop w:val="120"/>
          <w:marBottom w:val="0"/>
          <w:divBdr>
            <w:top w:val="none" w:sz="0" w:space="0" w:color="auto"/>
            <w:left w:val="none" w:sz="0" w:space="0" w:color="auto"/>
            <w:bottom w:val="none" w:sz="0" w:space="0" w:color="auto"/>
            <w:right w:val="none" w:sz="0" w:space="0" w:color="auto"/>
          </w:divBdr>
        </w:div>
        <w:div w:id="614483432">
          <w:marLeft w:val="0"/>
          <w:marRight w:val="0"/>
          <w:marTop w:val="120"/>
          <w:marBottom w:val="0"/>
          <w:divBdr>
            <w:top w:val="none" w:sz="0" w:space="0" w:color="auto"/>
            <w:left w:val="none" w:sz="0" w:space="0" w:color="auto"/>
            <w:bottom w:val="none" w:sz="0" w:space="0" w:color="auto"/>
            <w:right w:val="none" w:sz="0" w:space="0" w:color="auto"/>
          </w:divBdr>
        </w:div>
      </w:divsChild>
    </w:div>
    <w:div w:id="1513184260">
      <w:bodyDiv w:val="1"/>
      <w:marLeft w:val="0"/>
      <w:marRight w:val="0"/>
      <w:marTop w:val="0"/>
      <w:marBottom w:val="0"/>
      <w:divBdr>
        <w:top w:val="none" w:sz="0" w:space="0" w:color="auto"/>
        <w:left w:val="none" w:sz="0" w:space="0" w:color="auto"/>
        <w:bottom w:val="none" w:sz="0" w:space="0" w:color="auto"/>
        <w:right w:val="none" w:sz="0" w:space="0" w:color="auto"/>
      </w:divBdr>
    </w:div>
    <w:div w:id="19653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0596;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LAW;n=103183;fld=134;dst=100082" TargetMode="Externa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B6A1-1E32-4CF7-950F-C4397F857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12194</Words>
  <Characters>69509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Али</cp:lastModifiedBy>
  <cp:revision>3</cp:revision>
  <cp:lastPrinted>2018-03-27T07:50:00Z</cp:lastPrinted>
  <dcterms:created xsi:type="dcterms:W3CDTF">2018-01-03T08:31:00Z</dcterms:created>
  <dcterms:modified xsi:type="dcterms:W3CDTF">2018-03-27T07:50:00Z</dcterms:modified>
</cp:coreProperties>
</file>